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9CB0" w14:textId="21657F45" w:rsidR="00241774" w:rsidRPr="00241774" w:rsidRDefault="00241774" w:rsidP="00241774">
      <w:pPr>
        <w:spacing w:line="234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774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</w:t>
      </w:r>
    </w:p>
    <w:p w14:paraId="30C1E112" w14:textId="43629269" w:rsidR="00241774" w:rsidRPr="00A21F3E" w:rsidRDefault="00241774" w:rsidP="00241774">
      <w:pPr>
        <w:spacing w:line="234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 w:rsidRPr="00402182">
        <w:rPr>
          <w:rFonts w:ascii="Times New Roman" w:eastAsia="Times New Roman" w:hAnsi="Times New Roman" w:cs="Times New Roman"/>
          <w:sz w:val="24"/>
          <w:szCs w:val="24"/>
        </w:rPr>
        <w:t>изобразительному искусству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5-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C0C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классов адаптирована для обучающихся с ОВЗ: тяжелыми нарушениями речи  и задержкой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сихического развития  (далее – ТНР, ЗПР).</w:t>
      </w:r>
    </w:p>
    <w:p w14:paraId="18E43A18" w14:textId="77777777" w:rsidR="00241774" w:rsidRDefault="00241774" w:rsidP="00241774">
      <w:pPr>
        <w:pStyle w:val="Default"/>
        <w:jc w:val="both"/>
        <w:rPr>
          <w:color w:val="auto"/>
        </w:rPr>
      </w:pPr>
      <w:r w:rsidRPr="00A21F3E">
        <w:rPr>
          <w:color w:val="auto"/>
        </w:rPr>
        <w:t xml:space="preserve">Основные </w:t>
      </w:r>
      <w:r w:rsidRPr="00A21F3E">
        <w:rPr>
          <w:b/>
          <w:bCs/>
          <w:i/>
          <w:color w:val="auto"/>
        </w:rPr>
        <w:t xml:space="preserve">цели </w:t>
      </w:r>
      <w:r w:rsidRPr="00A21F3E">
        <w:rPr>
          <w:color w:val="auto"/>
        </w:rPr>
        <w:t>школьного предмета «Изобразительное искусство»:</w:t>
      </w:r>
    </w:p>
    <w:p w14:paraId="06957A4C" w14:textId="77777777" w:rsidR="00241774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E95F73">
        <w:rPr>
          <w:color w:val="auto"/>
        </w:rPr>
        <w:t xml:space="preserve"> 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задач; </w:t>
      </w:r>
    </w:p>
    <w:p w14:paraId="2F816557" w14:textId="77777777" w:rsidR="00241774" w:rsidRPr="00C45A41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C45A41">
        <w:rPr>
          <w:color w:val="auto"/>
        </w:rPr>
        <w:t xml:space="preserve">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 </w:t>
      </w:r>
    </w:p>
    <w:p w14:paraId="12198922" w14:textId="77777777" w:rsidR="00241774" w:rsidRPr="00A21F3E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A21F3E">
        <w:rPr>
          <w:color w:val="auto"/>
        </w:rPr>
        <w:t>воспитание культуры восприятия произведений изобразительного искусства;</w:t>
      </w:r>
    </w:p>
    <w:p w14:paraId="78AE9E9C" w14:textId="77777777" w:rsidR="00241774" w:rsidRPr="00A21F3E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A21F3E">
        <w:rPr>
          <w:color w:val="auto"/>
        </w:rPr>
        <w:t xml:space="preserve">освоение  знаний  об  изобразительном  искусстве  как  способе  эмоционально-практического  освоения  окружающего  мира;  овладение  умениями  и  навыками </w:t>
      </w:r>
    </w:p>
    <w:p w14:paraId="5E07CEE4" w14:textId="77777777" w:rsidR="00241774" w:rsidRDefault="00241774" w:rsidP="0024177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 </w:t>
      </w:r>
      <w:r w:rsidRPr="00A21F3E">
        <w:rPr>
          <w:color w:val="auto"/>
        </w:rPr>
        <w:t xml:space="preserve">художественной  деятельности,  разнообразными  формами  изображения  на  </w:t>
      </w:r>
      <w:r>
        <w:rPr>
          <w:color w:val="auto"/>
        </w:rPr>
        <w:t xml:space="preserve">   </w:t>
      </w:r>
      <w:r w:rsidRPr="00A21F3E">
        <w:rPr>
          <w:color w:val="auto"/>
        </w:rPr>
        <w:t>плоскости  и  в объеме (с натуры, по памяти, представлению, воображению);</w:t>
      </w:r>
    </w:p>
    <w:p w14:paraId="6C98E35B" w14:textId="77777777" w:rsidR="00241774" w:rsidRPr="00F53B3E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D64A2C">
        <w:rPr>
          <w:color w:val="auto"/>
        </w:rPr>
        <w:t>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</w:r>
      <w:r>
        <w:rPr>
          <w:color w:val="auto"/>
        </w:rPr>
        <w:t>;</w:t>
      </w:r>
    </w:p>
    <w:p w14:paraId="405714CB" w14:textId="77777777" w:rsidR="00241774" w:rsidRPr="00F53B3E" w:rsidRDefault="00241774" w:rsidP="00241774">
      <w:pPr>
        <w:pStyle w:val="Default"/>
        <w:numPr>
          <w:ilvl w:val="0"/>
          <w:numId w:val="9"/>
        </w:numPr>
        <w:jc w:val="both"/>
        <w:rPr>
          <w:color w:val="auto"/>
        </w:rPr>
      </w:pPr>
      <w:r w:rsidRPr="00A21F3E">
        <w:rPr>
          <w:color w:val="auto"/>
        </w:rPr>
        <w:t xml:space="preserve">формирование  устойчивого  интереса  к  изобразительному  искусству,  способности </w:t>
      </w:r>
      <w:r>
        <w:rPr>
          <w:color w:val="auto"/>
        </w:rPr>
        <w:t xml:space="preserve"> </w:t>
      </w:r>
      <w:r w:rsidRPr="0093102B">
        <w:rPr>
          <w:color w:val="auto"/>
        </w:rPr>
        <w:t>воспринимать его исторические и национальные особенности.</w:t>
      </w:r>
    </w:p>
    <w:p w14:paraId="67C5779A" w14:textId="77777777" w:rsidR="00241774" w:rsidRPr="0062266D" w:rsidRDefault="00241774" w:rsidP="00241774">
      <w:pPr>
        <w:pStyle w:val="Default"/>
        <w:rPr>
          <w:color w:val="FF0000"/>
        </w:rPr>
      </w:pPr>
    </w:p>
    <w:p w14:paraId="1D8A3034" w14:textId="77777777" w:rsidR="00241774" w:rsidRPr="00A21F3E" w:rsidRDefault="00241774" w:rsidP="00241774">
      <w:pPr>
        <w:pStyle w:val="Default"/>
        <w:ind w:left="360"/>
        <w:rPr>
          <w:color w:val="auto"/>
        </w:rPr>
      </w:pPr>
      <w:r w:rsidRPr="00A21F3E">
        <w:rPr>
          <w:color w:val="auto"/>
        </w:rPr>
        <w:t xml:space="preserve">Основные </w:t>
      </w:r>
      <w:r w:rsidRPr="00A21F3E">
        <w:rPr>
          <w:b/>
          <w:bCs/>
          <w:i/>
          <w:color w:val="auto"/>
        </w:rPr>
        <w:t>задачи</w:t>
      </w:r>
      <w:r w:rsidRPr="00A21F3E">
        <w:rPr>
          <w:b/>
          <w:bCs/>
          <w:color w:val="auto"/>
        </w:rPr>
        <w:t xml:space="preserve"> </w:t>
      </w:r>
      <w:r w:rsidRPr="00A21F3E">
        <w:rPr>
          <w:color w:val="auto"/>
        </w:rPr>
        <w:t xml:space="preserve">предмета «Изобразительное искусство»: </w:t>
      </w:r>
    </w:p>
    <w:p w14:paraId="59680BE3" w14:textId="77777777" w:rsidR="00241774" w:rsidRPr="007A7B34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сформировать опыт смыслового и эмоционально  -  ценностного восприятия визуального </w:t>
      </w:r>
      <w:r w:rsidRPr="007A7B34">
        <w:rPr>
          <w:rFonts w:ascii="Times New Roman" w:hAnsi="Times New Roman" w:cs="Times New Roman"/>
        </w:rPr>
        <w:t>образа реальности и произведений искусства;</w:t>
      </w:r>
    </w:p>
    <w:p w14:paraId="079CEADF" w14:textId="77777777" w:rsidR="00241774" w:rsidRPr="00A21F3E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сформировать  понимание   эмоционального  и  ценностного  смысла  визуально-пространственной формы;</w:t>
      </w:r>
    </w:p>
    <w:p w14:paraId="29EB139A" w14:textId="77777777" w:rsidR="00241774" w:rsidRPr="00A21F3E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развить творческий опыт обучающихся; </w:t>
      </w:r>
    </w:p>
    <w:p w14:paraId="3A5BC354" w14:textId="77777777" w:rsidR="00241774" w:rsidRPr="00D02825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сформировать  активное,  заинтересованное  отношение  к  традициям  культуры  как  к </w:t>
      </w:r>
      <w:r w:rsidRPr="00D02825">
        <w:rPr>
          <w:rFonts w:ascii="Times New Roman" w:hAnsi="Times New Roman" w:cs="Times New Roman"/>
        </w:rPr>
        <w:t>смысловой, эстетической и личностно-значимой ценности;</w:t>
      </w:r>
    </w:p>
    <w:p w14:paraId="6D6132D2" w14:textId="77777777" w:rsidR="00241774" w:rsidRPr="00A21F3E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воспитать  уважение  к  истории  культуры  своего  Отечества,  выраженной  в </w:t>
      </w:r>
    </w:p>
    <w:p w14:paraId="44E7A32A" w14:textId="77777777" w:rsidR="00241774" w:rsidRPr="00D02825" w:rsidRDefault="00241774" w:rsidP="00241774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изобразительном  искусстве,  в  национальных  образах  предметно-материальной  и </w:t>
      </w:r>
      <w:r w:rsidRPr="00D02825">
        <w:rPr>
          <w:rFonts w:ascii="Times New Roman" w:hAnsi="Times New Roman" w:cs="Times New Roman"/>
        </w:rPr>
        <w:t>пространственной среды и понимании красоты человека;</w:t>
      </w:r>
    </w:p>
    <w:p w14:paraId="056B6C49" w14:textId="77777777" w:rsidR="00241774" w:rsidRPr="00A21F3E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развить способности ориентироваться в мире современной художественной культуры;</w:t>
      </w:r>
    </w:p>
    <w:p w14:paraId="0525E0D3" w14:textId="77777777" w:rsidR="00241774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 xml:space="preserve">создать условия для овладения средствами художественного изображения как способом </w:t>
      </w:r>
      <w:r w:rsidRPr="0088514A">
        <w:rPr>
          <w:rFonts w:ascii="Times New Roman" w:hAnsi="Times New Roman" w:cs="Times New Roman"/>
        </w:rPr>
        <w:t>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14:paraId="192EA9E3" w14:textId="77777777" w:rsidR="00241774" w:rsidRPr="005B22AE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B22AE">
        <w:rPr>
          <w:rFonts w:ascii="Times New Roman" w:hAnsi="Times New Roman" w:cs="Times New Roman"/>
        </w:rPr>
        <w:t>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сферы и личностных качеств с учетом психофизических особенностей и потенциальных возможностей каждого ученика;</w:t>
      </w:r>
    </w:p>
    <w:p w14:paraId="2E383BE3" w14:textId="77777777" w:rsidR="00241774" w:rsidRPr="0088514A" w:rsidRDefault="00241774" w:rsidP="0024177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21F3E">
        <w:rPr>
          <w:rFonts w:ascii="Times New Roman" w:hAnsi="Times New Roman" w:cs="Times New Roman"/>
        </w:rPr>
        <w:t>создать условия для овладения основами культуры пр</w:t>
      </w:r>
      <w:r>
        <w:rPr>
          <w:rFonts w:ascii="Times New Roman" w:hAnsi="Times New Roman" w:cs="Times New Roman"/>
        </w:rPr>
        <w:t>актической работы различными ху</w:t>
      </w:r>
      <w:r w:rsidRPr="00A21F3E">
        <w:rPr>
          <w:rFonts w:ascii="Times New Roman" w:hAnsi="Times New Roman" w:cs="Times New Roman"/>
        </w:rPr>
        <w:t xml:space="preserve">дожественными  материалами  и  инструментами  для  эстетической  организации  и </w:t>
      </w:r>
      <w:r w:rsidRPr="0088514A">
        <w:rPr>
          <w:rFonts w:ascii="Times New Roman" w:hAnsi="Times New Roman" w:cs="Times New Roman"/>
        </w:rPr>
        <w:t>оформления школьной, бытовой и производственной среды.</w:t>
      </w:r>
    </w:p>
    <w:p w14:paraId="3E5E45D0" w14:textId="77777777" w:rsidR="00241774" w:rsidRDefault="00241774" w:rsidP="00241774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  <w:r>
        <w:rPr>
          <w:color w:val="FF0000"/>
        </w:rPr>
        <w:t xml:space="preserve"> </w:t>
      </w:r>
    </w:p>
    <w:p w14:paraId="41A907F1" w14:textId="77777777" w:rsidR="00241774" w:rsidRPr="00A96B27" w:rsidRDefault="00241774" w:rsidP="0024177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EAC">
        <w:rPr>
          <w:b/>
          <w:bCs/>
          <w:i/>
        </w:rPr>
        <w:lastRenderedPageBreak/>
        <w:t xml:space="preserve"> 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Данная  программа  адресована  обучающимся   </w:t>
      </w:r>
      <w:r w:rsidRPr="00A96B27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96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B27">
        <w:rPr>
          <w:rFonts w:ascii="Times New Roman" w:hAnsi="Times New Roman" w:cs="Times New Roman"/>
          <w:b/>
          <w:i/>
          <w:sz w:val="24"/>
          <w:szCs w:val="24"/>
        </w:rPr>
        <w:t>тяжелыми нарушениями речи</w:t>
      </w:r>
      <w:r w:rsidRPr="00A96B27">
        <w:rPr>
          <w:rFonts w:ascii="Times New Roman" w:hAnsi="Times New Roman" w:cs="Times New Roman"/>
          <w:sz w:val="24"/>
          <w:szCs w:val="24"/>
        </w:rPr>
        <w:t xml:space="preserve"> (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ТНР),  </w:t>
      </w:r>
      <w:r w:rsidRPr="00A96B27">
        <w:rPr>
          <w:rFonts w:ascii="Times New Roman" w:hAnsi="Times New Roman" w:cs="Times New Roman"/>
          <w:bCs/>
          <w:sz w:val="24"/>
          <w:szCs w:val="24"/>
        </w:rPr>
        <w:t>у которых</w:t>
      </w:r>
      <w:r w:rsidRPr="00A96B2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96B27">
        <w:rPr>
          <w:rFonts w:ascii="Times New Roman" w:hAnsi="Times New Roman" w:cs="Times New Roman"/>
          <w:sz w:val="24"/>
          <w:szCs w:val="24"/>
        </w:rPr>
        <w:t>страдают не только вербальный интеллект, вербально-логическое мышление, но и многие неречевые высшие психические функции, в частности, зрительное восприятие, пространственные представления, слуховое восприятие, а также обобщенное, абстрактное восприятие, способность анализировать образ, вычленять общее, существенное. Кроме общего недоразвития всех сторон речи, эти дети подвержены повышенной истощаемости ЦНС и, в связи с эти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96B27">
        <w:rPr>
          <w:rFonts w:ascii="Times New Roman" w:hAnsi="Times New Roman" w:cs="Times New Roman"/>
          <w:sz w:val="24"/>
          <w:szCs w:val="24"/>
        </w:rPr>
        <w:t xml:space="preserve">, имеют сниженную работоспособность, недостаточность произвольного внимания, слабую память.  У них плохо развиваются навыки самостоятельной работы и самоконтроля, для них характерна инертность психических процессов – все эти и другие особенности учащихся с общим недоразвитием речи являются причиной их затруднений в освоении программы по изобразительному искусству. Тяжелые нарушения речи оказывают отрицательное влияние на развитие познавательной деятельности, формирование личности ребёнка, препятствуют его социальной адаптации.  Особенностями состояния и функциональных возможностей организма  обучающихся являются:  нарушение </w:t>
      </w:r>
      <w:proofErr w:type="spellStart"/>
      <w:r w:rsidRPr="00A96B27">
        <w:rPr>
          <w:rFonts w:ascii="Times New Roman" w:hAnsi="Times New Roman" w:cs="Times New Roman"/>
          <w:sz w:val="24"/>
          <w:szCs w:val="24"/>
        </w:rPr>
        <w:t>психоречевого</w:t>
      </w:r>
      <w:proofErr w:type="spellEnd"/>
      <w:r w:rsidRPr="00A96B27">
        <w:rPr>
          <w:rFonts w:ascii="Times New Roman" w:hAnsi="Times New Roman" w:cs="Times New Roman"/>
          <w:sz w:val="24"/>
          <w:szCs w:val="24"/>
        </w:rPr>
        <w:t xml:space="preserve"> развития;  нарушение координационных способностей; нарушения в состоянии опорно-двигательного аппарата;  соматические отклонения и т.д. Нарушения восприятия выражается в затруднении построения целостного образа.  Учащийся  может не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страдают скорость восприятия и ориентировка в пространстве и особенности памяти: дети значительно лучше запоминают наглядный материал (неречевой), чем вербальный.</w:t>
      </w:r>
    </w:p>
    <w:p w14:paraId="0CA2780E" w14:textId="77777777" w:rsidR="00241774" w:rsidRPr="00595F68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FB">
        <w:rPr>
          <w:rFonts w:ascii="Times New Roman" w:hAnsi="Times New Roman" w:cs="Times New Roman"/>
          <w:sz w:val="24"/>
          <w:szCs w:val="24"/>
        </w:rPr>
        <w:t xml:space="preserve">В связи с тем, что у </w:t>
      </w:r>
      <w:r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Pr="004A11FB">
        <w:rPr>
          <w:rFonts w:ascii="Times New Roman" w:hAnsi="Times New Roman" w:cs="Times New Roman"/>
          <w:sz w:val="24"/>
          <w:szCs w:val="24"/>
        </w:rPr>
        <w:t>с ТНР страдает долговременная память и им больше времени требуется на формирование базовых знаний и умений, большое внимание уделяется всем видам повторения: повторению пройденного, итоговому повторению и систематизации, обобщению изученного.</w:t>
      </w:r>
      <w:r w:rsidRPr="009E23A8">
        <w:rPr>
          <w:color w:val="C00000"/>
        </w:rPr>
        <w:tab/>
      </w:r>
    </w:p>
    <w:p w14:paraId="4FE459D9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1FB">
        <w:rPr>
          <w:rFonts w:ascii="Times New Roman" w:eastAsia="Times New Roman" w:hAnsi="Times New Roman" w:cs="Times New Roman"/>
          <w:sz w:val="24"/>
          <w:szCs w:val="24"/>
        </w:rPr>
        <w:t>Каждому из таких обучающихся требуется оказать индивидуальную помощь: выявить пробелы в их знаниях и восполнить их теми или иными способа</w:t>
      </w:r>
      <w:r>
        <w:rPr>
          <w:rFonts w:ascii="Times New Roman" w:eastAsia="Times New Roman" w:hAnsi="Times New Roman" w:cs="Times New Roman"/>
          <w:sz w:val="24"/>
          <w:szCs w:val="24"/>
        </w:rPr>
        <w:t>ми,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 объяснить заново учебный материал и дать дополнительные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творческие задания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, использовать разнообразные наглядные дидактические пособия и карточки.  На уроках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следует </w:t>
      </w:r>
      <w:r w:rsidRPr="004A11FB">
        <w:rPr>
          <w:rFonts w:ascii="Times New Roman" w:eastAsia="Times New Roman" w:hAnsi="Times New Roman" w:cs="Times New Roman"/>
          <w:sz w:val="24"/>
          <w:szCs w:val="24"/>
        </w:rPr>
        <w:t xml:space="preserve">применять </w:t>
      </w:r>
      <w:r w:rsidRPr="004A11FB">
        <w:rPr>
          <w:rFonts w:ascii="Times New Roman" w:hAnsi="Times New Roman" w:cs="Times New Roman"/>
          <w:sz w:val="24"/>
          <w:szCs w:val="24"/>
        </w:rPr>
        <w:t>принцип активного обучения (использование активных форм и методов обучения: парная работа,  работа в группах</w:t>
      </w:r>
      <w:r>
        <w:rPr>
          <w:rFonts w:ascii="Times New Roman" w:hAnsi="Times New Roman" w:cs="Times New Roman"/>
          <w:sz w:val="24"/>
          <w:szCs w:val="24"/>
        </w:rPr>
        <w:t xml:space="preserve"> и коллективная</w:t>
      </w:r>
      <w:r w:rsidRPr="004A11FB">
        <w:rPr>
          <w:rFonts w:ascii="Times New Roman" w:hAnsi="Times New Roman" w:cs="Times New Roman"/>
          <w:sz w:val="24"/>
          <w:szCs w:val="24"/>
        </w:rPr>
        <w:t xml:space="preserve">, игровые технологии и др.), в </w:t>
      </w:r>
      <w:r>
        <w:rPr>
          <w:rFonts w:ascii="Times New Roman" w:hAnsi="Times New Roman" w:cs="Times New Roman"/>
          <w:sz w:val="24"/>
          <w:szCs w:val="24"/>
        </w:rPr>
        <w:t xml:space="preserve">процессе  </w:t>
      </w:r>
      <w:r w:rsidRPr="004A11FB">
        <w:rPr>
          <w:rFonts w:ascii="Times New Roman" w:hAnsi="Times New Roman" w:cs="Times New Roman"/>
          <w:sz w:val="24"/>
          <w:szCs w:val="24"/>
        </w:rPr>
        <w:t>которого учащиеся познают  радость созид</w:t>
      </w:r>
      <w:r>
        <w:rPr>
          <w:rFonts w:ascii="Times New Roman" w:hAnsi="Times New Roman" w:cs="Times New Roman"/>
          <w:sz w:val="24"/>
          <w:szCs w:val="24"/>
        </w:rPr>
        <w:t>ания         и         приобретё</w:t>
      </w:r>
      <w:r w:rsidRPr="004A11FB">
        <w:rPr>
          <w:rFonts w:ascii="Times New Roman" w:hAnsi="Times New Roman" w:cs="Times New Roman"/>
          <w:sz w:val="24"/>
          <w:szCs w:val="24"/>
        </w:rPr>
        <w:t xml:space="preserve">нного опыта, получат удовольствие от </w:t>
      </w:r>
      <w:r>
        <w:rPr>
          <w:rFonts w:ascii="Times New Roman" w:hAnsi="Times New Roman" w:cs="Times New Roman"/>
          <w:sz w:val="24"/>
          <w:szCs w:val="24"/>
        </w:rPr>
        <w:t>собственных изделий</w:t>
      </w:r>
      <w:r w:rsidRPr="004A11FB">
        <w:rPr>
          <w:rFonts w:ascii="Times New Roman" w:hAnsi="Times New Roman" w:cs="Times New Roman"/>
          <w:sz w:val="24"/>
          <w:szCs w:val="24"/>
        </w:rPr>
        <w:t>.</w:t>
      </w:r>
      <w:r w:rsidRPr="00C21088">
        <w:t xml:space="preserve"> </w:t>
      </w:r>
      <w:r w:rsidRPr="00C21088">
        <w:rPr>
          <w:rFonts w:ascii="Times New Roman" w:hAnsi="Times New Roman" w:cs="Times New Roman"/>
          <w:sz w:val="24"/>
          <w:szCs w:val="24"/>
        </w:rPr>
        <w:t xml:space="preserve">Изобразительное искусство как учебный предмет опирается на такие учебные предметы средней школы как: литература, русский язык, музыка, технология, </w:t>
      </w:r>
      <w:r>
        <w:rPr>
          <w:rFonts w:ascii="Times New Roman" w:hAnsi="Times New Roman" w:cs="Times New Roman"/>
          <w:sz w:val="24"/>
          <w:szCs w:val="24"/>
        </w:rPr>
        <w:t>история, биология, что позволит</w:t>
      </w:r>
      <w:r w:rsidRPr="00C21088">
        <w:rPr>
          <w:rFonts w:ascii="Times New Roman" w:hAnsi="Times New Roman" w:cs="Times New Roman"/>
          <w:sz w:val="24"/>
          <w:szCs w:val="24"/>
        </w:rPr>
        <w:t xml:space="preserve"> почувствовать практическую направленность уроков изобразительно</w:t>
      </w:r>
      <w:r>
        <w:rPr>
          <w:rFonts w:ascii="Times New Roman" w:hAnsi="Times New Roman" w:cs="Times New Roman"/>
          <w:sz w:val="24"/>
          <w:szCs w:val="24"/>
        </w:rPr>
        <w:t xml:space="preserve">го искусства, их связь с жизнью, а обучению учащихся изобразительной деятельностью поможет стимулировать </w:t>
      </w:r>
      <w:r w:rsidRPr="004A11FB">
        <w:rPr>
          <w:rFonts w:ascii="Times New Roman" w:hAnsi="Times New Roman" w:cs="Times New Roman"/>
          <w:sz w:val="24"/>
          <w:szCs w:val="24"/>
        </w:rPr>
        <w:t xml:space="preserve"> художественные </w:t>
      </w:r>
      <w:r>
        <w:rPr>
          <w:rFonts w:ascii="Times New Roman" w:hAnsi="Times New Roman" w:cs="Times New Roman"/>
          <w:sz w:val="24"/>
          <w:szCs w:val="24"/>
        </w:rPr>
        <w:t>и творческие таланты.</w:t>
      </w:r>
    </w:p>
    <w:p w14:paraId="0657AC7B" w14:textId="77777777" w:rsidR="00241774" w:rsidRPr="005B6789" w:rsidRDefault="00241774" w:rsidP="002417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Поиск эффективных средств обучения необходимо вести не т</w:t>
      </w:r>
      <w:r>
        <w:rPr>
          <w:rFonts w:ascii="Times New Roman" w:eastAsia="Times New Roman" w:hAnsi="Times New Roman" w:cs="Times New Roman"/>
          <w:sz w:val="24"/>
          <w:szCs w:val="24"/>
        </w:rPr>
        <w:t>олько в связи с разработкой приё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мов и методов работы, адекватных особенностям развития таких обучающихся, но и само содержание обучения должно приобрести </w:t>
      </w:r>
      <w:r w:rsidRPr="00595F68">
        <w:rPr>
          <w:rFonts w:ascii="Times New Roman" w:eastAsia="Times New Roman" w:hAnsi="Times New Roman" w:cs="Times New Roman"/>
          <w:sz w:val="24"/>
          <w:szCs w:val="24"/>
        </w:rPr>
        <w:t xml:space="preserve">коррекционную направленность. Поэтому </w:t>
      </w:r>
      <w:r w:rsidRPr="00595F68">
        <w:rPr>
          <w:rFonts w:ascii="Times New Roman" w:hAnsi="Times New Roman" w:cs="Times New Roman"/>
          <w:sz w:val="24"/>
          <w:szCs w:val="24"/>
        </w:rPr>
        <w:t xml:space="preserve">в школе для детей с ТНР должна решаться также коррекционная задача, состоящая в преодолении речевого недоразвития и </w:t>
      </w:r>
      <w:proofErr w:type="gramStart"/>
      <w:r w:rsidRPr="00595F68">
        <w:rPr>
          <w:rFonts w:ascii="Times New Roman" w:hAnsi="Times New Roman" w:cs="Times New Roman"/>
          <w:sz w:val="24"/>
          <w:szCs w:val="24"/>
        </w:rPr>
        <w:t>связанных с ним особенностей словесно-логического мышления и эмоционального восприятия</w:t>
      </w:r>
      <w:proofErr w:type="gramEnd"/>
      <w:r w:rsidRPr="00595F68">
        <w:rPr>
          <w:rFonts w:ascii="Times New Roman" w:hAnsi="Times New Roman" w:cs="Times New Roman"/>
          <w:sz w:val="24"/>
          <w:szCs w:val="24"/>
        </w:rPr>
        <w:t xml:space="preserve"> и сопереживания</w:t>
      </w:r>
      <w:r>
        <w:rPr>
          <w:rFonts w:ascii="Times New Roman" w:hAnsi="Times New Roman" w:cs="Times New Roman"/>
          <w:sz w:val="24"/>
          <w:szCs w:val="24"/>
        </w:rPr>
        <w:t xml:space="preserve"> к окружающей действительности</w:t>
      </w:r>
      <w:r w:rsidRPr="00595F68">
        <w:rPr>
          <w:rFonts w:ascii="Times New Roman" w:hAnsi="Times New Roman" w:cs="Times New Roman"/>
          <w:sz w:val="24"/>
          <w:szCs w:val="24"/>
        </w:rPr>
        <w:t>.</w:t>
      </w:r>
    </w:p>
    <w:p w14:paraId="6C80AB92" w14:textId="77777777" w:rsidR="00241774" w:rsidRPr="006A30E9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588E">
        <w:rPr>
          <w:rFonts w:ascii="Times New Roman" w:hAnsi="Times New Roman" w:cs="Times New Roman"/>
          <w:b/>
          <w:bCs/>
          <w:i/>
          <w:sz w:val="24"/>
          <w:szCs w:val="24"/>
        </w:rPr>
        <w:t>Данная  программа  адресована  и обучающимся  с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задержкой психического развития </w:t>
      </w:r>
      <w:r w:rsidRPr="005B588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</w:t>
      </w:r>
      <w:r w:rsidRPr="005B588E">
        <w:rPr>
          <w:rFonts w:ascii="Times New Roman" w:hAnsi="Times New Roman" w:cs="Times New Roman"/>
          <w:b/>
          <w:bCs/>
          <w:i/>
          <w:sz w:val="24"/>
          <w:szCs w:val="24"/>
        </w:rPr>
        <w:t>ЗПР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)</w:t>
      </w:r>
      <w:r w:rsidRPr="00507950">
        <w:rPr>
          <w:rFonts w:ascii="Times New Roman" w:hAnsi="Times New Roman" w:cs="Times New Roman"/>
          <w:bCs/>
          <w:sz w:val="24"/>
          <w:szCs w:val="24"/>
        </w:rPr>
        <w:t>,  которые  характеризуются уровнем  развития  ниже  возрастной  нормы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A30E9">
        <w:rPr>
          <w:rFonts w:ascii="Times New Roman" w:hAnsi="Times New Roman" w:cs="Times New Roman"/>
          <w:bCs/>
          <w:sz w:val="24"/>
          <w:szCs w:val="24"/>
        </w:rPr>
        <w:t xml:space="preserve">Для них характерны незрелость эмоционально-волевой  сферы  и  недоразвитие  познавательной  деятельности,  что  делает невозможным овладение программой массовой школы. При этом в отдельных случаях у ребенка  страдает  работоспособность,  в  других  случаях  –  </w:t>
      </w:r>
      <w:r w:rsidRPr="006A30E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произвольность  в  организации деятельности, в-третьих – мотивация к различным видам познавательной деятельности. </w:t>
      </w:r>
    </w:p>
    <w:p w14:paraId="1F42E56B" w14:textId="77777777" w:rsidR="00241774" w:rsidRPr="00F25985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0E9">
        <w:rPr>
          <w:rFonts w:ascii="Times New Roman" w:hAnsi="Times New Roman" w:cs="Times New Roman"/>
          <w:bCs/>
          <w:sz w:val="24"/>
          <w:szCs w:val="24"/>
        </w:rPr>
        <w:t xml:space="preserve">Учебная  деятельность  детей  с  ЗПР  отличается  ослабленностью  регуляции  деятельности во всех звеньях процесса учения: отсутствием достаточно стойкого интереса к предложенному заданию; необдуманностью,  импульсивностью  и  слабой  ориентировкой  в  заданиях, </w:t>
      </w:r>
      <w:r w:rsidRPr="00F25985">
        <w:rPr>
          <w:rFonts w:ascii="Times New Roman" w:hAnsi="Times New Roman" w:cs="Times New Roman"/>
          <w:bCs/>
          <w:sz w:val="24"/>
          <w:szCs w:val="24"/>
        </w:rPr>
        <w:t>приводящими к многочисленным ошибочным действиям;</w:t>
      </w:r>
    </w:p>
    <w:p w14:paraId="64680A91" w14:textId="77777777" w:rsidR="00241774" w:rsidRPr="00F25985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5">
        <w:rPr>
          <w:rFonts w:ascii="Times New Roman" w:hAnsi="Times New Roman" w:cs="Times New Roman"/>
          <w:bCs/>
          <w:sz w:val="24"/>
          <w:szCs w:val="24"/>
        </w:rPr>
        <w:t xml:space="preserve">недостаточной  целенаправленностью  деятельности;  малой  активностью, </w:t>
      </w:r>
    </w:p>
    <w:p w14:paraId="066A4E92" w14:textId="77777777" w:rsidR="00241774" w:rsidRPr="00F25985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5">
        <w:rPr>
          <w:rFonts w:ascii="Times New Roman" w:hAnsi="Times New Roman" w:cs="Times New Roman"/>
          <w:bCs/>
          <w:sz w:val="24"/>
          <w:szCs w:val="24"/>
        </w:rPr>
        <w:t xml:space="preserve">безынициативностью,  отсутствием  стремления  улучшить  свои  результаты,  осмыслить </w:t>
      </w:r>
    </w:p>
    <w:p w14:paraId="3754EE1D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5">
        <w:rPr>
          <w:rFonts w:ascii="Times New Roman" w:hAnsi="Times New Roman" w:cs="Times New Roman"/>
          <w:bCs/>
          <w:sz w:val="24"/>
          <w:szCs w:val="24"/>
        </w:rPr>
        <w:t>работу в целом, понять причины ошибок.</w:t>
      </w:r>
      <w:r w:rsidRPr="005079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3F956B" w14:textId="77777777" w:rsidR="00241774" w:rsidRPr="00507950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950">
        <w:rPr>
          <w:rFonts w:ascii="Times New Roman" w:hAnsi="Times New Roman" w:cs="Times New Roman"/>
          <w:bCs/>
          <w:sz w:val="24"/>
          <w:szCs w:val="24"/>
        </w:rPr>
        <w:t>У  таких  обучающихся  отмечаются нарушение  внимания,  восприятия  и  др</w:t>
      </w:r>
      <w:r>
        <w:rPr>
          <w:rFonts w:ascii="Times New Roman" w:hAnsi="Times New Roman" w:cs="Times New Roman"/>
          <w:bCs/>
          <w:sz w:val="24"/>
          <w:szCs w:val="24"/>
        </w:rPr>
        <w:t>угих  познавательных  процессов;</w:t>
      </w:r>
      <w:r w:rsidRPr="00507950">
        <w:rPr>
          <w:rFonts w:ascii="Times New Roman" w:hAnsi="Times New Roman" w:cs="Times New Roman"/>
          <w:bCs/>
          <w:sz w:val="24"/>
          <w:szCs w:val="24"/>
        </w:rPr>
        <w:t xml:space="preserve">  умственной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7950">
        <w:rPr>
          <w:rFonts w:ascii="Times New Roman" w:hAnsi="Times New Roman" w:cs="Times New Roman"/>
          <w:bCs/>
          <w:sz w:val="24"/>
          <w:szCs w:val="24"/>
        </w:rPr>
        <w:t xml:space="preserve">работоспособности  и  целенаправленности  деятельности,  в  той  или  иной  степени затрудняющие  усвоение  школьных  норм  и  школьную  адаптацию  в  целом. </w:t>
      </w:r>
    </w:p>
    <w:p w14:paraId="3253FD44" w14:textId="77777777" w:rsidR="00241774" w:rsidRPr="00507950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950">
        <w:rPr>
          <w:rFonts w:ascii="Times New Roman" w:hAnsi="Times New Roman" w:cs="Times New Roman"/>
          <w:bCs/>
          <w:sz w:val="24"/>
          <w:szCs w:val="24"/>
        </w:rPr>
        <w:t xml:space="preserve">Произвольность, самоконтроль, саморегуляция в поведении и деятельности, как правило, </w:t>
      </w:r>
    </w:p>
    <w:p w14:paraId="5B27F9E9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950">
        <w:rPr>
          <w:rFonts w:ascii="Times New Roman" w:hAnsi="Times New Roman" w:cs="Times New Roman"/>
          <w:bCs/>
          <w:sz w:val="24"/>
          <w:szCs w:val="24"/>
        </w:rPr>
        <w:t xml:space="preserve">сформировано недостаточно. </w:t>
      </w:r>
      <w:r>
        <w:rPr>
          <w:rFonts w:ascii="Times New Roman" w:hAnsi="Times New Roman" w:cs="Times New Roman"/>
          <w:bCs/>
          <w:sz w:val="24"/>
          <w:szCs w:val="24"/>
        </w:rPr>
        <w:t xml:space="preserve">Достаточно  часто  у </w:t>
      </w:r>
      <w:r w:rsidRPr="001D2D33">
        <w:rPr>
          <w:rFonts w:ascii="Times New Roman" w:hAnsi="Times New Roman" w:cs="Times New Roman"/>
          <w:bCs/>
          <w:sz w:val="24"/>
          <w:szCs w:val="24"/>
        </w:rPr>
        <w:t>обучающихся  отмечаются  нарушения  речевой  и  мелкой  ручной  мот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орики,  зрительного  </w:t>
      </w:r>
      <w:r w:rsidRPr="001D2D33">
        <w:rPr>
          <w:rFonts w:ascii="Times New Roman" w:hAnsi="Times New Roman" w:cs="Times New Roman"/>
          <w:bCs/>
          <w:sz w:val="24"/>
          <w:szCs w:val="24"/>
        </w:rPr>
        <w:t>восприятия  и  пространственной  ориентировки,  ум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ственной  работоспособности  и  </w:t>
      </w:r>
      <w:r w:rsidRPr="001D2D33">
        <w:rPr>
          <w:rFonts w:ascii="Times New Roman" w:hAnsi="Times New Roman" w:cs="Times New Roman"/>
          <w:bCs/>
          <w:sz w:val="24"/>
          <w:szCs w:val="24"/>
        </w:rPr>
        <w:t>эмоциональной сферы.</w:t>
      </w:r>
    </w:p>
    <w:p w14:paraId="27AB422D" w14:textId="77777777" w:rsidR="00241774" w:rsidRPr="00643FAC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7950">
        <w:rPr>
          <w:rFonts w:ascii="Times New Roman" w:hAnsi="Times New Roman" w:cs="Times New Roman"/>
          <w:bCs/>
          <w:sz w:val="24"/>
          <w:szCs w:val="24"/>
        </w:rPr>
        <w:t xml:space="preserve">Обучаемость удовлетворительная, но часто избирательная и неустойчивая,  зависящая  от  уровня  сложности  и  субъективной  привлекательности  вида деятельности,  а  также  от  актуального  эмоционального  состояния.  Возможна </w:t>
      </w:r>
      <w:proofErr w:type="spellStart"/>
      <w:r w:rsidRPr="00507950">
        <w:rPr>
          <w:rFonts w:ascii="Times New Roman" w:hAnsi="Times New Roman" w:cs="Times New Roman"/>
          <w:bCs/>
          <w:sz w:val="24"/>
          <w:szCs w:val="24"/>
        </w:rPr>
        <w:t>неадаптивность</w:t>
      </w:r>
      <w:proofErr w:type="spellEnd"/>
      <w:r w:rsidRPr="00507950">
        <w:rPr>
          <w:rFonts w:ascii="Times New Roman" w:hAnsi="Times New Roman" w:cs="Times New Roman"/>
          <w:bCs/>
          <w:sz w:val="24"/>
          <w:szCs w:val="24"/>
        </w:rPr>
        <w:t xml:space="preserve"> поведения, связанная как с недостаточным пониманием социальных норм, так  и  с  нарушением  эмоциональной  регуляции,  гиперактивностью.  </w:t>
      </w:r>
    </w:p>
    <w:p w14:paraId="70168CB7" w14:textId="77777777" w:rsidR="00241774" w:rsidRPr="00650557" w:rsidRDefault="00241774" w:rsidP="00241774">
      <w:pPr>
        <w:spacing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Для реализации данной программы используется учебно-методический комплекс:</w:t>
      </w:r>
    </w:p>
    <w:p w14:paraId="2C21368D" w14:textId="77777777" w:rsidR="00241774" w:rsidRPr="002879FD" w:rsidRDefault="00241774" w:rsidP="00241774">
      <w:pPr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>1. «Изобразительное искусство, 5 класс» -  Горяева Н.А., Островская О.В. «Изобразительное искусство – Декоративно-прикладное искусство в жизни челов</w:t>
      </w:r>
      <w:r>
        <w:rPr>
          <w:rFonts w:ascii="Times New Roman" w:hAnsi="Times New Roman" w:cs="Times New Roman"/>
          <w:sz w:val="24"/>
          <w:szCs w:val="24"/>
        </w:rPr>
        <w:t>ека: 5 класс» - М, Просвещение.</w:t>
      </w:r>
    </w:p>
    <w:p w14:paraId="1136929F" w14:textId="77777777" w:rsidR="00241774" w:rsidRPr="002879FD" w:rsidRDefault="00241774" w:rsidP="0024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 xml:space="preserve">      2.« Изобразительное искусство, 6 класс» - </w:t>
      </w:r>
      <w:proofErr w:type="spellStart"/>
      <w:r w:rsidRPr="002879FD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2879FD">
        <w:rPr>
          <w:rFonts w:ascii="Times New Roman" w:hAnsi="Times New Roman" w:cs="Times New Roman"/>
          <w:sz w:val="24"/>
          <w:szCs w:val="24"/>
        </w:rPr>
        <w:t xml:space="preserve"> Л.А.- «Изобразительное</w:t>
      </w:r>
    </w:p>
    <w:p w14:paraId="75A3979A" w14:textId="77777777" w:rsidR="00241774" w:rsidRPr="002879FD" w:rsidRDefault="00241774" w:rsidP="00241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 xml:space="preserve">      искусство –  Искусство в жизни человека:</w:t>
      </w:r>
      <w:r>
        <w:rPr>
          <w:rFonts w:ascii="Times New Roman" w:hAnsi="Times New Roman" w:cs="Times New Roman"/>
          <w:sz w:val="24"/>
          <w:szCs w:val="24"/>
        </w:rPr>
        <w:t xml:space="preserve">    6 класс» -  М, Просвещение.</w:t>
      </w:r>
    </w:p>
    <w:p w14:paraId="1FFBF7D7" w14:textId="77777777" w:rsidR="00241774" w:rsidRDefault="00241774" w:rsidP="00241774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79FD">
        <w:rPr>
          <w:rFonts w:ascii="Times New Roman" w:hAnsi="Times New Roman" w:cs="Times New Roman"/>
          <w:sz w:val="24"/>
          <w:szCs w:val="24"/>
        </w:rPr>
        <w:t xml:space="preserve">3.« Изобразительное искусство, 7 класс» - Питерская А.С, Гуров Г.Е.; под редакцией Б.М. </w:t>
      </w:r>
      <w:proofErr w:type="spellStart"/>
      <w:r w:rsidRPr="002879FD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2879FD">
        <w:rPr>
          <w:rFonts w:ascii="Times New Roman" w:hAnsi="Times New Roman" w:cs="Times New Roman"/>
          <w:sz w:val="24"/>
          <w:szCs w:val="24"/>
        </w:rPr>
        <w:t xml:space="preserve"> «Изобразительное искусство. Дизайн и архитектура в жизни человека». Учебник для 7 класса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ий – М, Просвещение.</w:t>
      </w:r>
    </w:p>
    <w:p w14:paraId="205FC78D" w14:textId="77777777" w:rsidR="00241774" w:rsidRPr="000479BF" w:rsidRDefault="00241774" w:rsidP="00241774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79BF">
        <w:rPr>
          <w:rFonts w:ascii="Times New Roman" w:hAnsi="Times New Roman" w:cs="Times New Roman"/>
          <w:sz w:val="24"/>
          <w:szCs w:val="24"/>
        </w:rPr>
        <w:t xml:space="preserve">4.«Изобразительное искусство, 8 класс» - Питерских А.С., Гуров Г.Е. под редакцией </w:t>
      </w:r>
      <w:proofErr w:type="spellStart"/>
      <w:r w:rsidRPr="000479B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0479BF">
        <w:rPr>
          <w:rFonts w:ascii="Times New Roman" w:hAnsi="Times New Roman" w:cs="Times New Roman"/>
          <w:sz w:val="24"/>
          <w:szCs w:val="24"/>
        </w:rPr>
        <w:t xml:space="preserve"> Б.М. «Изобразительное искусство.  Дизайн и  архитектура в жизни человека:   7-8 класс». Учебник для общеобразовательных учебных заведений - М.: Просвещение.</w:t>
      </w:r>
    </w:p>
    <w:p w14:paraId="15773AE6" w14:textId="77777777" w:rsidR="00241774" w:rsidRPr="00650557" w:rsidRDefault="00241774" w:rsidP="00241774">
      <w:pPr>
        <w:spacing w:line="237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изобразительному искусству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5-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классов адаптирована 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тяжелыми нарушениями речи (ТНР) и задержкой психического развития (ЗПР), поэтому наряду с </w:t>
      </w:r>
      <w:r w:rsidRPr="000F65E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дидактическими задачами,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перечисленными в «Рабочей программе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изобразительному искусству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>5-8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класса к УМК</w:t>
      </w:r>
      <w:r w:rsidRPr="000444B0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Б.  М.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Pr="00650557">
        <w:rPr>
          <w:rFonts w:ascii="Times New Roman" w:eastAsia="Times New Roman" w:hAnsi="Times New Roman" w:cs="Times New Roman"/>
          <w:sz w:val="24"/>
          <w:szCs w:val="24"/>
        </w:rPr>
        <w:t>, составленной с опорой на материал учебника и требования Федерального государственного образовательного стандарта (ФГОС)» решаются воспитательные и коррекционные цели и задачи.</w:t>
      </w:r>
    </w:p>
    <w:p w14:paraId="1A1B58C2" w14:textId="77777777" w:rsidR="00241774" w:rsidRDefault="00241774" w:rsidP="00241774">
      <w:pPr>
        <w:spacing w:line="0" w:lineRule="atLeas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5475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Воспитательные:</w:t>
      </w:r>
    </w:p>
    <w:p w14:paraId="2628BDBB" w14:textId="77777777" w:rsidR="00241774" w:rsidRPr="00F05476" w:rsidRDefault="00241774" w:rsidP="0024177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05476">
        <w:rPr>
          <w:rFonts w:ascii="Times New Roman" w:hAnsi="Times New Roman" w:cs="Times New Roman"/>
        </w:rPr>
        <w:t>развивать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 формирование понимания красоты, гармонии цветового богатства действительности;</w:t>
      </w:r>
    </w:p>
    <w:p w14:paraId="04036BB4" w14:textId="77777777" w:rsidR="00241774" w:rsidRPr="00F05476" w:rsidRDefault="00241774" w:rsidP="0024177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воспитывать эмоциональную отзывчивость и культуру</w:t>
      </w:r>
      <w:r w:rsidRPr="00F05476">
        <w:rPr>
          <w:rFonts w:ascii="Times New Roman" w:hAnsi="Times New Roman" w:cs="Times New Roman"/>
        </w:rPr>
        <w:t xml:space="preserve"> восприятия произведений профессионального и народного изобразительного искусства; нравственных и эстетических чувств; </w:t>
      </w:r>
    </w:p>
    <w:p w14:paraId="124797C8" w14:textId="77777777" w:rsidR="00241774" w:rsidRPr="00F05476" w:rsidRDefault="00241774" w:rsidP="00241774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F05476">
        <w:rPr>
          <w:rFonts w:ascii="Times New Roman" w:hAnsi="Times New Roman" w:cs="Times New Roman"/>
          <w:bCs/>
        </w:rPr>
        <w:t xml:space="preserve">формировать  позицию личностной  идентификации  себя,  как  члена </w:t>
      </w:r>
    </w:p>
    <w:p w14:paraId="5F96A0C2" w14:textId="77777777" w:rsidR="00241774" w:rsidRPr="00845475" w:rsidRDefault="00241774" w:rsidP="00241774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5475">
        <w:rPr>
          <w:rFonts w:ascii="Times New Roman" w:hAnsi="Times New Roman" w:cs="Times New Roman"/>
          <w:bCs/>
          <w:sz w:val="24"/>
          <w:szCs w:val="24"/>
        </w:rPr>
        <w:t>общества,  знающего  и  соблюдающего  принятые  социальные  нормы, осознающего ответственность за свое поведение и поступки;</w:t>
      </w:r>
    </w:p>
    <w:p w14:paraId="30A208CC" w14:textId="77777777" w:rsidR="00241774" w:rsidRPr="00845475" w:rsidRDefault="00241774" w:rsidP="0024177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развивать   и  закреплять  навыки</w:t>
      </w:r>
      <w:r w:rsidRPr="00845475">
        <w:rPr>
          <w:rFonts w:ascii="Times New Roman" w:hAnsi="Times New Roman" w:cs="Times New Roman"/>
          <w:bCs/>
        </w:rPr>
        <w:t xml:space="preserve"> коммуникации,  приёмов  конструктивного </w:t>
      </w:r>
    </w:p>
    <w:p w14:paraId="5338372D" w14:textId="77777777" w:rsidR="00241774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>общения  и  сотрудничества  в  разных  социальных  ситуациях  (с  членами  семьи,  со сверстниками,  с  взрослыми),  умения  избегать  конфликтов  и  стремиться  находить выходы из проблемных  ситуаций;</w:t>
      </w:r>
    </w:p>
    <w:p w14:paraId="2EA9949D" w14:textId="77777777" w:rsidR="00241774" w:rsidRPr="00FE249A" w:rsidRDefault="00241774" w:rsidP="0024177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</w:rPr>
      </w:pPr>
      <w:r w:rsidRPr="00FE249A">
        <w:rPr>
          <w:rFonts w:ascii="Times New Roman" w:hAnsi="Times New Roman" w:cs="Times New Roman"/>
          <w:bCs/>
        </w:rPr>
        <w:t xml:space="preserve">обеспечить  взаимодействия  семьи  и  образовательного  учреждения </w:t>
      </w:r>
    </w:p>
    <w:p w14:paraId="3AB707A7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Pr="00FE249A">
        <w:rPr>
          <w:rFonts w:ascii="Times New Roman" w:hAnsi="Times New Roman" w:cs="Times New Roman"/>
          <w:bCs/>
        </w:rPr>
        <w:t xml:space="preserve">(организации  сотрудничества  с  родителями,  активизации  ресурсов  семьи  для </w:t>
      </w:r>
    </w:p>
    <w:p w14:paraId="1AAD697D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</w:t>
      </w:r>
      <w:r w:rsidRPr="00FE249A">
        <w:rPr>
          <w:rFonts w:ascii="Times New Roman" w:hAnsi="Times New Roman" w:cs="Times New Roman"/>
          <w:bCs/>
        </w:rPr>
        <w:t xml:space="preserve">формирования  самостоятельного,  но  социально  приемлемого  поведения,  для  усвоения </w:t>
      </w:r>
    </w:p>
    <w:p w14:paraId="09B48F65" w14:textId="77777777" w:rsidR="00241774" w:rsidRPr="00FE249A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</w:t>
      </w:r>
      <w:r w:rsidRPr="00FE249A">
        <w:rPr>
          <w:rFonts w:ascii="Times New Roman" w:hAnsi="Times New Roman" w:cs="Times New Roman"/>
          <w:bCs/>
        </w:rPr>
        <w:t>нравственных и общекультурных ценностей);</w:t>
      </w:r>
    </w:p>
    <w:p w14:paraId="6EEDC4E5" w14:textId="77777777" w:rsidR="00241774" w:rsidRPr="00845475" w:rsidRDefault="00241774" w:rsidP="0024177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</w:t>
      </w:r>
      <w:r w:rsidRPr="00845475">
        <w:rPr>
          <w:rFonts w:ascii="Times New Roman" w:hAnsi="Times New Roman" w:cs="Times New Roman"/>
          <w:bCs/>
        </w:rPr>
        <w:t xml:space="preserve">ладение умениями совместной деятельности: </w:t>
      </w:r>
    </w:p>
    <w:p w14:paraId="32A76FAA" w14:textId="77777777" w:rsidR="00241774" w:rsidRPr="00845475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 xml:space="preserve">согласование и координация деятельности с другими ее участниками; объективное оценивание своего вклада в решение общих задач коллектива; </w:t>
      </w:r>
    </w:p>
    <w:p w14:paraId="5C73AAF1" w14:textId="77777777" w:rsidR="00241774" w:rsidRPr="00845475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845475">
        <w:rPr>
          <w:rFonts w:ascii="Times New Roman" w:hAnsi="Times New Roman" w:cs="Times New Roman"/>
          <w:bCs/>
        </w:rPr>
        <w:t>учет особенностей различного ролевого повед</w:t>
      </w:r>
      <w:r>
        <w:rPr>
          <w:rFonts w:ascii="Times New Roman" w:hAnsi="Times New Roman" w:cs="Times New Roman"/>
          <w:bCs/>
        </w:rPr>
        <w:t>ения (лидер, подчиненный и др.);</w:t>
      </w:r>
      <w:r w:rsidRPr="00845475">
        <w:rPr>
          <w:rFonts w:ascii="Times New Roman" w:hAnsi="Times New Roman" w:cs="Times New Roman"/>
          <w:bCs/>
        </w:rPr>
        <w:t xml:space="preserve"> </w:t>
      </w:r>
    </w:p>
    <w:p w14:paraId="5C71C5C0" w14:textId="77777777" w:rsidR="00241774" w:rsidRDefault="00241774" w:rsidP="0024177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о</w:t>
      </w:r>
      <w:r w:rsidRPr="00845475">
        <w:rPr>
          <w:rFonts w:ascii="Times New Roman" w:hAnsi="Times New Roman" w:cs="Times New Roman"/>
          <w:bCs/>
        </w:rPr>
        <w:t xml:space="preserve">ценивание  своей  деятельности  с  точки  зрения  нравственных,  правовых  норм, </w:t>
      </w:r>
      <w:r>
        <w:rPr>
          <w:rFonts w:ascii="Times New Roman" w:hAnsi="Times New Roman" w:cs="Times New Roman"/>
          <w:bCs/>
        </w:rPr>
        <w:t>эстетических ценностей;</w:t>
      </w:r>
    </w:p>
    <w:p w14:paraId="13BC4DAA" w14:textId="77777777" w:rsidR="00241774" w:rsidRDefault="00241774" w:rsidP="00241774">
      <w:pPr>
        <w:numPr>
          <w:ilvl w:val="0"/>
          <w:numId w:val="6"/>
        </w:numPr>
        <w:tabs>
          <w:tab w:val="left" w:pos="820"/>
        </w:tabs>
        <w:spacing w:after="0" w:line="249" w:lineRule="auto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формировать у обучающихся трудовые умения и навыки; воспитывать таких качества, как трудолюбие и аккуратность; дисциплинированность, настойчивость, взаимопомощь, умение организовывать свою работу и доводить ее до конца.</w:t>
      </w:r>
    </w:p>
    <w:p w14:paraId="39FC3059" w14:textId="77777777" w:rsidR="00241774" w:rsidRPr="00845475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</w:p>
    <w:p w14:paraId="1AD7AC03" w14:textId="77777777" w:rsidR="00241774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16773">
        <w:rPr>
          <w:rFonts w:ascii="Times New Roman" w:hAnsi="Times New Roman" w:cs="Times New Roman"/>
          <w:b/>
          <w:bCs/>
          <w:i/>
          <w:sz w:val="24"/>
          <w:szCs w:val="24"/>
        </w:rPr>
        <w:t>Коррекционные:</w:t>
      </w:r>
    </w:p>
    <w:p w14:paraId="5EEEB539" w14:textId="77777777" w:rsidR="00241774" w:rsidRPr="007D5D57" w:rsidRDefault="00241774" w:rsidP="00241774">
      <w:pPr>
        <w:numPr>
          <w:ilvl w:val="0"/>
          <w:numId w:val="3"/>
        </w:numPr>
        <w:tabs>
          <w:tab w:val="left" w:pos="142"/>
        </w:tabs>
        <w:spacing w:after="0" w:line="226" w:lineRule="auto"/>
        <w:ind w:left="142" w:hanging="1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осуществлять психологическую коррекцию произвольного внимания, слухоречевой памяти, наглядно-образной и словесно-логической форм мышления, которые составляют основу для формирования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изобразительной деятельности;</w:t>
      </w:r>
    </w:p>
    <w:p w14:paraId="06AB2626" w14:textId="77777777" w:rsidR="00241774" w:rsidRPr="007D5D57" w:rsidRDefault="00241774" w:rsidP="00241774">
      <w:pPr>
        <w:pStyle w:val="a3"/>
        <w:numPr>
          <w:ilvl w:val="0"/>
          <w:numId w:val="3"/>
        </w:numPr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совершенствовать  движения и </w:t>
      </w:r>
      <w:proofErr w:type="spellStart"/>
      <w:r>
        <w:rPr>
          <w:rFonts w:ascii="Times New Roman" w:hAnsi="Times New Roman" w:cs="Times New Roman"/>
        </w:rPr>
        <w:t>сенсомоторику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27124C">
        <w:rPr>
          <w:rFonts w:ascii="Times New Roman" w:hAnsi="Times New Roman" w:cs="Times New Roman"/>
        </w:rPr>
        <w:t xml:space="preserve">развития: </w:t>
      </w:r>
      <w:r w:rsidRPr="007D5D57">
        <w:rPr>
          <w:rFonts w:ascii="Times New Roman" w:hAnsi="Times New Roman" w:cs="Times New Roman"/>
        </w:rPr>
        <w:t xml:space="preserve"> развитие мелк</w:t>
      </w:r>
      <w:r>
        <w:rPr>
          <w:rFonts w:ascii="Times New Roman" w:hAnsi="Times New Roman" w:cs="Times New Roman"/>
        </w:rPr>
        <w:t>ой моторики кисти и пальцев рук</w:t>
      </w:r>
      <w:r w:rsidRPr="007D5D57">
        <w:rPr>
          <w:rFonts w:ascii="Times New Roman" w:hAnsi="Times New Roman" w:cs="Times New Roman"/>
        </w:rPr>
        <w:t>; раз</w:t>
      </w:r>
      <w:r>
        <w:rPr>
          <w:rFonts w:ascii="Times New Roman" w:hAnsi="Times New Roman" w:cs="Times New Roman"/>
        </w:rPr>
        <w:t>витие артикуляционной моторики;</w:t>
      </w:r>
    </w:p>
    <w:p w14:paraId="6EE33C7E" w14:textId="77777777" w:rsidR="00241774" w:rsidRPr="00A005BB" w:rsidRDefault="00241774" w:rsidP="00241774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142" w:hanging="11"/>
        <w:jc w:val="both"/>
        <w:rPr>
          <w:rFonts w:ascii="Times New Roman" w:eastAsia="Symbo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единство обучения, развития и коррекции нарушений психического и речевого развития школьников с нарушениями речи;</w:t>
      </w:r>
    </w:p>
    <w:p w14:paraId="1E94B2EC" w14:textId="77777777" w:rsidR="00241774" w:rsidRDefault="00241774" w:rsidP="002417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формировать  познавательные  интересы  школьников  и  их самообразовательные навыки;</w:t>
      </w:r>
    </w:p>
    <w:p w14:paraId="49A0D908" w14:textId="77777777" w:rsidR="00241774" w:rsidRPr="00650557" w:rsidRDefault="00241774" w:rsidP="00241774">
      <w:pPr>
        <w:numPr>
          <w:ilvl w:val="0"/>
          <w:numId w:val="2"/>
        </w:numPr>
        <w:tabs>
          <w:tab w:val="left" w:pos="142"/>
        </w:tabs>
        <w:spacing w:after="0" w:line="211" w:lineRule="auto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>проводить работу с текстами учебника, чтобы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лучше овладеть языком предмета;</w:t>
      </w:r>
    </w:p>
    <w:p w14:paraId="3AB2E4D1" w14:textId="77777777" w:rsidR="00241774" w:rsidRPr="00A6470B" w:rsidRDefault="00241774" w:rsidP="00241774">
      <w:pPr>
        <w:numPr>
          <w:ilvl w:val="0"/>
          <w:numId w:val="2"/>
        </w:numPr>
        <w:tabs>
          <w:tab w:val="left" w:pos="142"/>
        </w:tabs>
        <w:spacing w:after="0" w:line="237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6"/>
      <w:bookmarkEnd w:id="0"/>
      <w:r w:rsidRPr="00650557">
        <w:rPr>
          <w:rFonts w:ascii="Times New Roman" w:eastAsia="Times New Roman" w:hAnsi="Times New Roman" w:cs="Times New Roman"/>
          <w:sz w:val="24"/>
          <w:szCs w:val="24"/>
        </w:rPr>
        <w:t>развивать интеллектуальную, волевую и мотивационную сферы личности, любознательность обучающихся;</w:t>
      </w:r>
    </w:p>
    <w:p w14:paraId="7C0108C1" w14:textId="77777777" w:rsidR="00241774" w:rsidRPr="00E16773" w:rsidRDefault="00241774" w:rsidP="002417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создать  у</w:t>
      </w:r>
      <w:r>
        <w:rPr>
          <w:rFonts w:ascii="Times New Roman" w:hAnsi="Times New Roman" w:cs="Times New Roman"/>
          <w:bCs/>
        </w:rPr>
        <w:t xml:space="preserve">словия  для  развития  учащихся </w:t>
      </w:r>
      <w:r w:rsidRPr="00E16773">
        <w:rPr>
          <w:rFonts w:ascii="Times New Roman" w:hAnsi="Times New Roman" w:cs="Times New Roman"/>
          <w:bCs/>
        </w:rPr>
        <w:t xml:space="preserve">  в  своем  персональном  темпе,  исходя  из его образовательных способностей и интересов;</w:t>
      </w:r>
    </w:p>
    <w:p w14:paraId="4EB9C45B" w14:textId="77777777" w:rsidR="00241774" w:rsidRPr="00E16773" w:rsidRDefault="00241774" w:rsidP="002417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разви</w:t>
      </w:r>
      <w:r>
        <w:rPr>
          <w:rFonts w:ascii="Times New Roman" w:hAnsi="Times New Roman" w:cs="Times New Roman"/>
          <w:bCs/>
        </w:rPr>
        <w:t>ва</w:t>
      </w:r>
      <w:r w:rsidRPr="00E16773">
        <w:rPr>
          <w:rFonts w:ascii="Times New Roman" w:hAnsi="Times New Roman" w:cs="Times New Roman"/>
          <w:bCs/>
        </w:rPr>
        <w:t xml:space="preserve">ть  мышление,  память,  внимание,  восприятие  через  индивидуальный </w:t>
      </w:r>
    </w:p>
    <w:p w14:paraId="47AEB4CB" w14:textId="77777777" w:rsidR="00241774" w:rsidRPr="00E16773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>раздаточный материал;</w:t>
      </w:r>
    </w:p>
    <w:p w14:paraId="145AB281" w14:textId="77777777" w:rsidR="00241774" w:rsidRPr="00E16773" w:rsidRDefault="00241774" w:rsidP="002417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помочь  школьникам  приобрести  (достигнуть)  уровня  образованности, </w:t>
      </w:r>
    </w:p>
    <w:p w14:paraId="767EC1C5" w14:textId="77777777" w:rsidR="00241774" w:rsidRPr="00E16773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соответствующего  его  личному  потенциалу  и  обеспечивающего  возможность </w:t>
      </w:r>
    </w:p>
    <w:p w14:paraId="77DCAAA2" w14:textId="77777777" w:rsidR="00241774" w:rsidRPr="00E16773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продолжения образования и дальнейшего развития; </w:t>
      </w:r>
    </w:p>
    <w:p w14:paraId="678B03A8" w14:textId="77777777" w:rsidR="00241774" w:rsidRPr="00E16773" w:rsidRDefault="00241774" w:rsidP="002417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научить  общим  принципам  постановки  и  решения  познавательных  проблем: </w:t>
      </w:r>
    </w:p>
    <w:p w14:paraId="5B183925" w14:textId="77777777" w:rsidR="00241774" w:rsidRPr="00E16773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E16773">
        <w:rPr>
          <w:rFonts w:ascii="Times New Roman" w:hAnsi="Times New Roman" w:cs="Times New Roman"/>
          <w:bCs/>
        </w:rPr>
        <w:t xml:space="preserve">анализу  целей  и  результатов;  выявлению  общего  и  различного;  выявлению </w:t>
      </w:r>
    </w:p>
    <w:p w14:paraId="4B55169C" w14:textId="77777777" w:rsidR="00241774" w:rsidRPr="00CB3FC1" w:rsidRDefault="00241774" w:rsidP="0024177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Pr="00CB3FC1">
        <w:rPr>
          <w:rFonts w:ascii="Times New Roman" w:hAnsi="Times New Roman" w:cs="Times New Roman"/>
          <w:bCs/>
        </w:rPr>
        <w:t>предпосылок (т.е. анализ условий, обоснование, выявление причин);</w:t>
      </w:r>
    </w:p>
    <w:p w14:paraId="1A51342B" w14:textId="77777777" w:rsidR="00241774" w:rsidRPr="00CB3FC1" w:rsidRDefault="00241774" w:rsidP="0024177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CB3FC1">
        <w:rPr>
          <w:rFonts w:ascii="Times New Roman" w:hAnsi="Times New Roman" w:cs="Times New Roman"/>
        </w:rPr>
        <w:t>научить пользоваться  разнообразными художественными материалами и  техниками: графическими карандашами, акварелью, гуашью, пастелью, цветными мелкам, цветной тонированной бумагой, ретушью, линогравюрой</w:t>
      </w:r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т.д</w:t>
      </w:r>
      <w:proofErr w:type="spellEnd"/>
      <w:r>
        <w:rPr>
          <w:rFonts w:ascii="Times New Roman" w:hAnsi="Times New Roman" w:cs="Times New Roman"/>
        </w:rPr>
        <w:t>;</w:t>
      </w:r>
    </w:p>
    <w:p w14:paraId="384B12C3" w14:textId="77777777" w:rsidR="00241774" w:rsidRPr="00E94450" w:rsidRDefault="00241774" w:rsidP="0024177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CB3FC1">
        <w:rPr>
          <w:rFonts w:ascii="Times New Roman" w:eastAsia="Times New Roman" w:hAnsi="Times New Roman" w:cs="Times New Roman"/>
        </w:rPr>
        <w:lastRenderedPageBreak/>
        <w:t>формировать у обучающихся трудовые умения и навыки; воспитывать такие качества, как трудолюбие и аккуратность; дисциплинированность, настойчивость,</w:t>
      </w:r>
      <w:r w:rsidRPr="00B86B99">
        <w:rPr>
          <w:rFonts w:ascii="Times New Roman" w:eastAsia="Times New Roman" w:hAnsi="Times New Roman" w:cs="Times New Roman"/>
        </w:rPr>
        <w:t xml:space="preserve"> взаимопомощь, умение организовывать свою работу и доводить ее до конца.  </w:t>
      </w:r>
    </w:p>
    <w:p w14:paraId="331BA512" w14:textId="77777777" w:rsidR="00241774" w:rsidRDefault="00241774" w:rsidP="00241774">
      <w:pPr>
        <w:spacing w:after="0" w:line="240" w:lineRule="auto"/>
        <w:ind w:left="6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988266" w14:textId="77777777" w:rsidR="00241774" w:rsidRDefault="00241774" w:rsidP="00241774">
      <w:pPr>
        <w:pStyle w:val="Default"/>
        <w:ind w:right="-710"/>
        <w:jc w:val="both"/>
        <w:rPr>
          <w:rFonts w:eastAsia="Times New Roman"/>
        </w:rPr>
      </w:pPr>
      <w:r w:rsidRPr="00650557">
        <w:rPr>
          <w:rFonts w:eastAsia="Times New Roman"/>
        </w:rPr>
        <w:t>Содерж</w:t>
      </w:r>
      <w:r>
        <w:rPr>
          <w:rFonts w:eastAsia="Times New Roman"/>
        </w:rPr>
        <w:t>ание</w:t>
      </w:r>
      <w:r>
        <w:rPr>
          <w:rFonts w:eastAsia="Times New Roman"/>
        </w:rPr>
        <w:tab/>
        <w:t xml:space="preserve">учебного предмета «Изобразительное искусство»  способствует </w:t>
      </w:r>
    </w:p>
    <w:p w14:paraId="63CF5B3E" w14:textId="77777777" w:rsidR="00241774" w:rsidRDefault="00241774" w:rsidP="00241774">
      <w:pPr>
        <w:pStyle w:val="Default"/>
        <w:ind w:right="-710"/>
        <w:jc w:val="both"/>
        <w:rPr>
          <w:rFonts w:eastAsia="Times New Roman"/>
        </w:rPr>
      </w:pPr>
      <w:r>
        <w:rPr>
          <w:rFonts w:eastAsia="Times New Roman"/>
        </w:rPr>
        <w:t xml:space="preserve">реализации программы воспитания и социализации обучающихся образовательной </w:t>
      </w:r>
    </w:p>
    <w:p w14:paraId="24EC51B6" w14:textId="77777777" w:rsidR="00241774" w:rsidRPr="00CF15E3" w:rsidRDefault="00241774" w:rsidP="00241774">
      <w:pPr>
        <w:pStyle w:val="Default"/>
        <w:ind w:right="-710"/>
        <w:jc w:val="both"/>
        <w:rPr>
          <w:color w:val="auto"/>
        </w:rPr>
      </w:pPr>
      <w:r w:rsidRPr="00650557">
        <w:rPr>
          <w:rFonts w:eastAsia="Times New Roman"/>
        </w:rPr>
        <w:t>программы ОУ</w:t>
      </w:r>
      <w:r>
        <w:rPr>
          <w:rFonts w:eastAsia="Times New Roman"/>
        </w:rPr>
        <w:t>.</w:t>
      </w:r>
    </w:p>
    <w:p w14:paraId="19077415" w14:textId="77777777" w:rsidR="00241774" w:rsidRPr="00650557" w:rsidRDefault="00241774" w:rsidP="0024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0557">
        <w:rPr>
          <w:rFonts w:ascii="Times New Roman" w:eastAsia="Times New Roman" w:hAnsi="Times New Roman" w:cs="Times New Roman"/>
          <w:sz w:val="24"/>
          <w:szCs w:val="24"/>
        </w:rPr>
        <w:t>Кроме  этого</w:t>
      </w:r>
      <w:proofErr w:type="gramEnd"/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содержание  учебного  предмета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искусство»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способствует  реализации  программы  развития  универсальных 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действий обучающихся образовательной программы ОУ.</w:t>
      </w:r>
    </w:p>
    <w:p w14:paraId="4DFD0F9D" w14:textId="77777777" w:rsidR="00241774" w:rsidRPr="00F90BC1" w:rsidRDefault="00241774" w:rsidP="0024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«Изобразительное искусство» 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является приоритетным для формирования УУД.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F90BC1">
        <w:rPr>
          <w:rFonts w:ascii="Times New Roman" w:eastAsia="Times New Roman" w:hAnsi="Times New Roman" w:cs="Times New Roman"/>
          <w:sz w:val="24"/>
          <w:szCs w:val="24"/>
        </w:rPr>
        <w:t>рабочей программе спланированы уроки, на которых осуществляется проектная и учебно-исследовательская деятельность обучающихся.</w:t>
      </w:r>
    </w:p>
    <w:p w14:paraId="004CC68B" w14:textId="77777777" w:rsidR="00241774" w:rsidRPr="00650557" w:rsidRDefault="00241774" w:rsidP="00241774">
      <w:pPr>
        <w:spacing w:line="23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искусство»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 способствует дальнейшему формированию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ИКТ-компетентности обучающихся.   В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структуру рабочей программы включена система учёта и контроля планируемых (метапредметных и предметных)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результатов.</w:t>
      </w:r>
    </w:p>
    <w:p w14:paraId="1C696112" w14:textId="77777777" w:rsidR="00241774" w:rsidRPr="000065C8" w:rsidRDefault="00241774" w:rsidP="00241774">
      <w:pPr>
        <w:tabs>
          <w:tab w:val="left" w:pos="709"/>
        </w:tabs>
        <w:spacing w:line="237" w:lineRule="auto"/>
        <w:ind w:right="1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1" w:name="page7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Основными формами и видами контроля знаний, умений и навыков являются: </w:t>
      </w:r>
      <w:r w:rsidRPr="00181628">
        <w:rPr>
          <w:rFonts w:ascii="Times New Roman" w:eastAsia="Times New Roman" w:hAnsi="Times New Roman" w:cs="Times New Roman"/>
          <w:sz w:val="24"/>
          <w:szCs w:val="24"/>
        </w:rPr>
        <w:t>входной контроль в начале и в конце четверти; текущий — в форме устного, фронтального опроса, словарных диктантов, выборочных, графических, творческ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их, свободных («Проверяю себя»); тестов; </w:t>
      </w:r>
      <w:r w:rsidRPr="00181628">
        <w:rPr>
          <w:rFonts w:ascii="Times New Roman" w:eastAsia="Times New Roman" w:hAnsi="Times New Roman" w:cs="Times New Roman"/>
          <w:sz w:val="24"/>
          <w:szCs w:val="24"/>
        </w:rPr>
        <w:t xml:space="preserve"> итоговый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творческие и конкурсные работы учащихся, проектные работы,  </w:t>
      </w:r>
      <w:r w:rsidRPr="000065C8">
        <w:rPr>
          <w:rFonts w:ascii="Times New Roman" w:hAnsi="Times New Roman" w:cs="Times New Roman"/>
          <w:sz w:val="24"/>
          <w:szCs w:val="24"/>
        </w:rPr>
        <w:t>уроки обобщающего повторения.</w:t>
      </w:r>
    </w:p>
    <w:p w14:paraId="11BDA737" w14:textId="77777777" w:rsidR="00241774" w:rsidRPr="00802576" w:rsidRDefault="00241774" w:rsidP="00241774">
      <w:pPr>
        <w:spacing w:line="236" w:lineRule="auto"/>
        <w:ind w:right="420" w:firstLine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802576">
        <w:rPr>
          <w:rFonts w:ascii="Times New Roman" w:eastAsia="Times New Roman" w:hAnsi="Times New Roman" w:cs="Times New Roman"/>
          <w:sz w:val="24"/>
          <w:szCs w:val="24"/>
        </w:rPr>
        <w:t>Критерии и нормы оценки результата освоения знаний производятся в соответствии с Положением о формах, периодичности, порядке текущего контроля успеваемости обучающихся в образовательном учреждении основной ступени обучения по предметам эстетического цикла.</w:t>
      </w:r>
    </w:p>
    <w:p w14:paraId="33C4A945" w14:textId="77777777" w:rsidR="00241774" w:rsidRPr="00A841B8" w:rsidRDefault="00241774" w:rsidP="00241774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841B8">
        <w:rPr>
          <w:rFonts w:ascii="Times New Roman" w:hAnsi="Times New Roman" w:cs="Times New Roman"/>
          <w:b/>
          <w:bCs/>
          <w:i/>
          <w:sz w:val="24"/>
          <w:szCs w:val="24"/>
        </w:rPr>
        <w:t>Общая характеристика и коррекционно-развивающее значение учебного предмета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1A9E901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«Изобразительное искусство» является неотъемлемой частью образования </w:t>
      </w:r>
    </w:p>
    <w:p w14:paraId="5009810A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школьников  с  ОВЗ  и  имеет  важное  коррекционно-развивающее  значение.  Основные </w:t>
      </w:r>
    </w:p>
    <w:p w14:paraId="17A8449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направления  работы  с  материалами  остаются  те  же,  что  и  в  начальной  школе,  но </w:t>
      </w:r>
    </w:p>
    <w:p w14:paraId="2D5AF95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добавляются более сложные приемы работы, работа с учебником. Необходимо выделить </w:t>
      </w:r>
    </w:p>
    <w:p w14:paraId="161B6A53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1–2  урока  для  оценки  уровня  имеющихся  навыков,  в  ходе  которых  будет  проведена </w:t>
      </w:r>
    </w:p>
    <w:p w14:paraId="34CABA16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начальная  диагностика  по  выделенным  направлениям  работы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60519FDA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Вместе с тем предполагается, что обучающиеся уже будут владеть (в разной мере </w:t>
      </w:r>
    </w:p>
    <w:p w14:paraId="366E617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сформированными)  навыками  работы  изобразительной  деятельности.  Последнее </w:t>
      </w:r>
    </w:p>
    <w:p w14:paraId="439CC71A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позволяет  разнообразить  виды  работы,  предполагает  использование  комбинирования </w:t>
      </w:r>
    </w:p>
    <w:p w14:paraId="708EF9DF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различных материалов, сократить период подготовительных обучающих упражнений. </w:t>
      </w:r>
    </w:p>
    <w:p w14:paraId="3814E084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Изучение  предмета  способствует  эстетическому  воспитанию.  Предполагаемые </w:t>
      </w:r>
    </w:p>
    <w:p w14:paraId="13F5EF3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групповые  формы  работы  по  созданию  панно  и  коллажей  способствуют  формированию первоначальных  умений  делового  общения,  коммуникативных  универсальных  учебных действий.  Продолжается  формирование  и  обогащение  чувственного  опыта  (умения видеть,  слышать,  осязать),  являющегося  необходимой  предпосылкой  развития познавательной деятельности школьников. Наряду с формированием первичных навыков работы  с  материалами  и  инструментами,  большее  место  отводится  работе,  которая направлена  на  формирование  процессов  перцептивного  анализа  и  синтеза.  Актуальным остается  внимание  к  совершенствованию  мелких,  дифференцированных  движений </w:t>
      </w:r>
      <w:r w:rsidRPr="00A33C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пальцев  и  кисти  рук,  зрительно-двигательной  координации,  выработке  изобразительных навыков. </w:t>
      </w:r>
    </w:p>
    <w:p w14:paraId="5CE6BA7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Реализация  данного  предмета  предусматривает  предметно-практическую </w:t>
      </w:r>
    </w:p>
    <w:p w14:paraId="1A8D3F6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изобразительную  деятельность.  Возможность  практически  осваивать  изобразительные </w:t>
      </w:r>
    </w:p>
    <w:p w14:paraId="37C52A48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способы действия раскрывают  потенциальные возможности детей. Уточняются знания о </w:t>
      </w:r>
    </w:p>
    <w:p w14:paraId="21F3CEEB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геометрических  формах,  цветах,  вклю</w:t>
      </w:r>
      <w:r>
        <w:rPr>
          <w:rFonts w:ascii="Times New Roman" w:hAnsi="Times New Roman" w:cs="Times New Roman"/>
          <w:bCs/>
          <w:sz w:val="24"/>
          <w:szCs w:val="24"/>
        </w:rPr>
        <w:t>чаются  новые  для  обучающихся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термины,  что </w:t>
      </w:r>
    </w:p>
    <w:p w14:paraId="2155E125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способствует расширению словарного запаса, обогащению знаний о мире.</w:t>
      </w:r>
    </w:p>
    <w:p w14:paraId="76AAFEC3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Содержание  программы  представлено  видами  работ  с  различными  материалами: </w:t>
      </w:r>
    </w:p>
    <w:p w14:paraId="18FC7322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красками,  пластилином,  бумагой  и  картоном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, что способствует дальнейшему </w:t>
      </w:r>
    </w:p>
    <w:p w14:paraId="27D98F3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совершенствованию  мелких,  дифференцированных  движений  пальцев  и  кисти  рук, </w:t>
      </w:r>
    </w:p>
    <w:p w14:paraId="6058A6E5" w14:textId="77777777" w:rsidR="00241774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зрител</w:t>
      </w:r>
      <w:r>
        <w:rPr>
          <w:rFonts w:ascii="Times New Roman" w:hAnsi="Times New Roman" w:cs="Times New Roman"/>
          <w:bCs/>
          <w:sz w:val="24"/>
          <w:szCs w:val="24"/>
        </w:rPr>
        <w:t xml:space="preserve">ьно-двигательной  координации. </w:t>
      </w:r>
    </w:p>
    <w:p w14:paraId="44077E93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Развивается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A33C75">
        <w:rPr>
          <w:rFonts w:ascii="Times New Roman" w:hAnsi="Times New Roman" w:cs="Times New Roman"/>
          <w:bCs/>
          <w:sz w:val="24"/>
          <w:szCs w:val="24"/>
        </w:rPr>
        <w:t>родуктивное воображение (опредмечивание пятен).</w:t>
      </w:r>
    </w:p>
    <w:p w14:paraId="6E8FB00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Три  способа  художественного  освоения  действительности  выступают  для 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в </w:t>
      </w:r>
    </w:p>
    <w:p w14:paraId="1960181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качестве  доступных  видов  художественной  деятельности:  изображение,  украшение, </w:t>
      </w:r>
    </w:p>
    <w:p w14:paraId="168807D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постройка. Многообразие видов деятельности стимулирует интерес учеников к предмету.</w:t>
      </w:r>
    </w:p>
    <w:p w14:paraId="7BA1776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Развитие художественно-образного мышления учащихся строится на единстве двух </w:t>
      </w:r>
    </w:p>
    <w:p w14:paraId="7C6EA26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его  основ: развитие  наблюдательности,  т.е.  умения  вглядываться  в  явления  жизни, </w:t>
      </w:r>
    </w:p>
    <w:p w14:paraId="3B5835B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и развитие  фантазии,  т.  е.  способности  строить  художественный  образ,  выражая  свое </w:t>
      </w:r>
    </w:p>
    <w:p w14:paraId="421246B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отношение  к  реальности.</w:t>
      </w:r>
      <w:r>
        <w:rPr>
          <w:rFonts w:ascii="Times New Roman" w:hAnsi="Times New Roman" w:cs="Times New Roman"/>
          <w:bCs/>
          <w:sz w:val="24"/>
          <w:szCs w:val="24"/>
        </w:rPr>
        <w:t xml:space="preserve">  Каждый  новый  освоенный  приё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м  требует  закрепления  на </w:t>
      </w:r>
    </w:p>
    <w:p w14:paraId="522E9C29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последующих уроках изобразительного искусства</w:t>
      </w:r>
      <w:r w:rsidRPr="00A33C7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129C302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Программа  «Изобразительное  искусство»  предусматривает  чередование  уроков </w:t>
      </w:r>
    </w:p>
    <w:p w14:paraId="1A2B1612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индивидуального практического творчества  учащихся и  уроков коллективной творческой деятельности.</w:t>
      </w:r>
    </w:p>
    <w:p w14:paraId="01FA6B10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Поощряются  коллективные  формы  работы:  работа  по  группам;  индивидуально-коллективная  работа  (каждый  выполняет  свою  часть  для  общего  панно  или  постройки), поскольку они позволяют формировать коммуникативные умения.</w:t>
      </w:r>
    </w:p>
    <w:p w14:paraId="7EE9F2F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Обсуждение  детских  работ с  точки  зрения  их  содержания,  выразительности, </w:t>
      </w:r>
    </w:p>
    <w:p w14:paraId="701AE9B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оригинальности активизирует внимание детей, формирует опыт творческого общения.</w:t>
      </w:r>
    </w:p>
    <w:p w14:paraId="5385D9BE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Периодическая организация  выставок дает  детям  возможность  заново  увидеть  и </w:t>
      </w:r>
    </w:p>
    <w:p w14:paraId="50FF1F05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оценить свои работы, ощутить радость успеха. Выполненные  на уроках панно и коллажи </w:t>
      </w:r>
    </w:p>
    <w:p w14:paraId="6655EA3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оформлении школы.</w:t>
      </w:r>
    </w:p>
    <w:p w14:paraId="0907334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 «Изобразительное  искусство»  позволяет  успешно  корригировать </w:t>
      </w:r>
    </w:p>
    <w:p w14:paraId="7447B2F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т</w:t>
      </w:r>
      <w:r>
        <w:rPr>
          <w:rFonts w:ascii="Times New Roman" w:hAnsi="Times New Roman" w:cs="Times New Roman"/>
          <w:bCs/>
          <w:sz w:val="24"/>
          <w:szCs w:val="24"/>
        </w:rPr>
        <w:t>ипичные  для  школьников  с  ОВЗ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дисфункции  (недостатки  моторики,  пространственной ориентировки). Помимо общеразвивающего значения, каждый урок по предмету призван формировать  регулятивные  действия.  От  обучающихся  требуют  </w:t>
      </w:r>
      <w:proofErr w:type="spellStart"/>
      <w:r w:rsidRPr="00A33C75">
        <w:rPr>
          <w:rFonts w:ascii="Times New Roman" w:hAnsi="Times New Roman" w:cs="Times New Roman"/>
          <w:bCs/>
          <w:sz w:val="24"/>
          <w:szCs w:val="24"/>
        </w:rPr>
        <w:t>вербализовать</w:t>
      </w:r>
      <w:proofErr w:type="spellEnd"/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свои замыслы, построить план действий, соотнести полученный </w:t>
      </w:r>
      <w:r>
        <w:rPr>
          <w:rFonts w:ascii="Times New Roman" w:hAnsi="Times New Roman" w:cs="Times New Roman"/>
          <w:bCs/>
          <w:sz w:val="24"/>
          <w:szCs w:val="24"/>
        </w:rPr>
        <w:t>результат с запланированным.  Всё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совокупности составляет коррекционное значение предмета.</w:t>
      </w:r>
    </w:p>
    <w:p w14:paraId="7DAA7F94" w14:textId="77777777" w:rsidR="00241774" w:rsidRDefault="00241774" w:rsidP="00241774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0ED51B8" w14:textId="77777777" w:rsidR="00241774" w:rsidRPr="00BE110D" w:rsidRDefault="00241774" w:rsidP="00241774">
      <w:pPr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110D">
        <w:rPr>
          <w:rFonts w:ascii="Times New Roman" w:hAnsi="Times New Roman" w:cs="Times New Roman"/>
          <w:b/>
          <w:bCs/>
          <w:i/>
          <w:sz w:val="24"/>
          <w:szCs w:val="24"/>
        </w:rPr>
        <w:t>Значение предмета в общей системе коррекционно-развивающей работы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7B64CA8B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Предмет  «Изобразительное  искусство»  позволяет  наиболее  достоверно </w:t>
      </w:r>
    </w:p>
    <w:p w14:paraId="64BB3A5E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проконтролировать наличие позитивных изменений по следующим пунктам, традиционно </w:t>
      </w:r>
    </w:p>
    <w:p w14:paraId="7DBB1C5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закладываемых в перечень коррекционных задач: </w:t>
      </w:r>
    </w:p>
    <w:p w14:paraId="0E3BEB10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развитие ручной моторики;</w:t>
      </w:r>
    </w:p>
    <w:p w14:paraId="2BB57F2F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совершенствование пространственных ориентировок;</w:t>
      </w:r>
    </w:p>
    <w:p w14:paraId="6CDCF4A7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 xml:space="preserve">развитие  первоначальных  умений  планирования  и  использования  плана  в  ходе </w:t>
      </w:r>
    </w:p>
    <w:p w14:paraId="73A2AEEA" w14:textId="77777777" w:rsidR="00241774" w:rsidRPr="00011BD0" w:rsidRDefault="00241774" w:rsidP="00241774">
      <w:pPr>
        <w:pStyle w:val="a3"/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реализации деятельности;</w:t>
      </w:r>
    </w:p>
    <w:p w14:paraId="431D37C6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lastRenderedPageBreak/>
        <w:t>совершенствование  художественного  вкуса  (подбор  сочетаемых  цветов  и  форм, гармония размеров);</w:t>
      </w:r>
    </w:p>
    <w:p w14:paraId="52F18F01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формирование учебного высказывания (оценочные суждения);</w:t>
      </w:r>
    </w:p>
    <w:p w14:paraId="1807FEAB" w14:textId="77777777" w:rsidR="00241774" w:rsidRPr="00011BD0" w:rsidRDefault="00241774" w:rsidP="0024177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</w:rPr>
      </w:pPr>
      <w:r w:rsidRPr="00011BD0">
        <w:rPr>
          <w:rFonts w:ascii="Times New Roman" w:hAnsi="Times New Roman" w:cs="Times New Roman"/>
          <w:bCs/>
        </w:rPr>
        <w:t>формирование навыков совместной деятельности при создании общих продуктов.</w:t>
      </w:r>
    </w:p>
    <w:p w14:paraId="05C1AFC8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33C75">
        <w:rPr>
          <w:rFonts w:ascii="Times New Roman" w:hAnsi="Times New Roman" w:cs="Times New Roman"/>
          <w:bCs/>
          <w:sz w:val="24"/>
          <w:szCs w:val="24"/>
        </w:rPr>
        <w:t>Психокоррекционная</w:t>
      </w:r>
      <w:proofErr w:type="spellEnd"/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направленность  заключается  также  в  расширении  и </w:t>
      </w:r>
    </w:p>
    <w:p w14:paraId="72812DF8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уточнении  представлений  об  окружающей  предметной  и  социальной  действительности, что  реализуется  за  счет  разнообразных  заданий,  стимулирующих  интерес  школьни</w:t>
      </w:r>
      <w:r>
        <w:rPr>
          <w:rFonts w:ascii="Times New Roman" w:hAnsi="Times New Roman" w:cs="Times New Roman"/>
          <w:bCs/>
          <w:sz w:val="24"/>
          <w:szCs w:val="24"/>
        </w:rPr>
        <w:t>ка  с  ОВЗ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к  себе  и  к  миру. </w:t>
      </w:r>
    </w:p>
    <w:p w14:paraId="60CD8AA3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Требования  речевых  отчетов  и  речевого  планирования,  постоянно  включаемые </w:t>
      </w:r>
    </w:p>
    <w:p w14:paraId="484C7FAF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процесс  выполнения  работы,  способствуют  появлению  и  совершенствованию </w:t>
      </w:r>
    </w:p>
    <w:p w14:paraId="39CB28B4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рефлексивных  умений,  которые  рассматриваются  как  одно  из  важнейших </w:t>
      </w:r>
    </w:p>
    <w:p w14:paraId="41E549D9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психологических  новообразований    школьника.  </w:t>
      </w:r>
    </w:p>
    <w:p w14:paraId="144ED61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сенсомоторного  развития  осуществляется  посредством  развития  мелкой </w:t>
      </w:r>
    </w:p>
    <w:p w14:paraId="2F78C69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работы пальцев, кисти рук, формирования зрительно  –  двигательной, </w:t>
      </w:r>
      <w:proofErr w:type="spellStart"/>
      <w:r w:rsidRPr="00A33C75">
        <w:rPr>
          <w:rFonts w:ascii="Times New Roman" w:hAnsi="Times New Roman" w:cs="Times New Roman"/>
          <w:bCs/>
          <w:sz w:val="24"/>
          <w:szCs w:val="24"/>
        </w:rPr>
        <w:t>речедвигательной</w:t>
      </w:r>
      <w:proofErr w:type="spellEnd"/>
      <w:r w:rsidRPr="00A33C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666CB6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координации,  установления  и  активизации  межанализаторных  связей,  коррекции </w:t>
      </w:r>
    </w:p>
    <w:p w14:paraId="3F655942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недостатков мелкой и общей моторики.</w:t>
      </w:r>
    </w:p>
    <w:p w14:paraId="2E1E1C55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содержательной  стороны  умственного  развития  обучающегося </w:t>
      </w:r>
    </w:p>
    <w:p w14:paraId="5431BD2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осуществляется  через  расширение  представлений  об  окружающем  мире,  расширение  и уточнение представлений об окружающей предметной и социальной действительности.</w:t>
      </w:r>
    </w:p>
    <w:p w14:paraId="13332817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</w:t>
      </w:r>
      <w:proofErr w:type="spellStart"/>
      <w:r w:rsidRPr="00A33C75">
        <w:rPr>
          <w:rFonts w:ascii="Times New Roman" w:hAnsi="Times New Roman" w:cs="Times New Roman"/>
          <w:bCs/>
          <w:sz w:val="24"/>
          <w:szCs w:val="24"/>
        </w:rPr>
        <w:t>операциональной</w:t>
      </w:r>
      <w:proofErr w:type="spellEnd"/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стороны  познавательной  деятельности  происходит </w:t>
      </w:r>
    </w:p>
    <w:p w14:paraId="2C95AB6F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через развитие наглядно-образного мышления, развитие речи, памяти, процессов анализа </w:t>
      </w:r>
    </w:p>
    <w:p w14:paraId="04DE9A31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и  синтеза,  сравнения,  обобщения,  абстрагирования  в  процессе  рисования  и  включения произвольности внимания.</w:t>
      </w:r>
    </w:p>
    <w:p w14:paraId="6ACE0D9C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Коррекция  отдельных  сторон  психической  деят</w:t>
      </w:r>
      <w:r>
        <w:rPr>
          <w:rFonts w:ascii="Times New Roman" w:hAnsi="Times New Roman" w:cs="Times New Roman"/>
          <w:bCs/>
          <w:sz w:val="24"/>
          <w:szCs w:val="24"/>
        </w:rPr>
        <w:t xml:space="preserve">ельности  осуществляется  путём </w:t>
      </w:r>
    </w:p>
    <w:p w14:paraId="7DED0245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развития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восприятия,  зрительной  памяти  и  внимания,  формирование  представлений  о </w:t>
      </w:r>
    </w:p>
    <w:p w14:paraId="087D00CA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свойствах  предметов  (цвет,  форма,  величина)  и  способах  их  изображения,  развитие </w:t>
      </w:r>
    </w:p>
    <w:p w14:paraId="3E93F244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>пространственных представлений и ориентации.</w:t>
      </w:r>
    </w:p>
    <w:p w14:paraId="4CC1ECF9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регулятивной  стороны  познавательной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деятельности  происходит  путём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6ACF73B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формирования умений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ориентироваться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задании  (анализировать объект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в пространстве </w:t>
      </w:r>
    </w:p>
    <w:p w14:paraId="7495660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 на  плоскости);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 предварительно  планировать  ход  работы  над  изображением,  замыслом рисунка  (устанавливать  логическую  последовательность  осуществления  изображения, определять  приемы  работы  и  инструменты,  ну</w:t>
      </w:r>
      <w:r>
        <w:rPr>
          <w:rFonts w:ascii="Times New Roman" w:hAnsi="Times New Roman" w:cs="Times New Roman"/>
          <w:bCs/>
          <w:sz w:val="24"/>
          <w:szCs w:val="24"/>
        </w:rPr>
        <w:t>жные  для  выполнения  рисунка);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 осуществлять  контроль  за  своей  работой  (определять  правильность  действий  и результатов  в  соответствии  с  намеченной  целью,  оценивать  качество  изображения).  А также  формирование  рефлексивных  умений,  которые  рассматриваются  как  одно  из важнейших психологических новообразований школьника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подростка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278F5D6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Коррекция  и  компенсация  недостатков  развития  эмоционально-волевой  сферы </w:t>
      </w:r>
    </w:p>
    <w:p w14:paraId="157BE8FD" w14:textId="77777777" w:rsidR="00241774" w:rsidRPr="00A33C75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заключается  в  формировании  адекватной  реакции  на  неудачи,  поощрении </w:t>
      </w:r>
    </w:p>
    <w:p w14:paraId="4DA5E802" w14:textId="77777777" w:rsidR="00241774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самостоятельного  преодоления  трудностей, 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33C75">
        <w:rPr>
          <w:rFonts w:ascii="Times New Roman" w:hAnsi="Times New Roman" w:cs="Times New Roman"/>
          <w:bCs/>
          <w:sz w:val="24"/>
          <w:szCs w:val="24"/>
        </w:rPr>
        <w:t xml:space="preserve">создании  ситуаций  для  переживания  успеха, усилении  мотивации  достижения.  </w:t>
      </w:r>
    </w:p>
    <w:p w14:paraId="70C2741C" w14:textId="77777777" w:rsidR="00241774" w:rsidRDefault="00241774" w:rsidP="0024177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ED38C6" w14:textId="77777777" w:rsidR="00241774" w:rsidRDefault="00241774" w:rsidP="00241774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организации образовательного процесса</w:t>
      </w:r>
      <w:r w:rsidRPr="00C05821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классно-урочная система.</w:t>
      </w:r>
    </w:p>
    <w:p w14:paraId="1DA805A2" w14:textId="77777777" w:rsidR="00241774" w:rsidRDefault="00241774" w:rsidP="00241774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t>иды уроков:</w:t>
      </w:r>
      <w:r w:rsidRPr="00C058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5821">
        <w:rPr>
          <w:rFonts w:ascii="Times New Roman" w:eastAsia="Times New Roman" w:hAnsi="Times New Roman" w:cs="Times New Roman"/>
          <w:sz w:val="24"/>
          <w:szCs w:val="24"/>
        </w:rPr>
        <w:t xml:space="preserve">уроки - путешествия; уроки-сказки; игра по станциям; </w:t>
      </w:r>
      <w:r>
        <w:rPr>
          <w:rFonts w:ascii="Times New Roman" w:eastAsia="Times New Roman" w:hAnsi="Times New Roman" w:cs="Times New Roman"/>
          <w:sz w:val="24"/>
          <w:szCs w:val="24"/>
        </w:rPr>
        <w:t>экскурсии; выставки и т.д.</w:t>
      </w:r>
    </w:p>
    <w:p w14:paraId="51ECDB83" w14:textId="77777777" w:rsidR="00241774" w:rsidRPr="00650557" w:rsidRDefault="00241774" w:rsidP="00241774">
      <w:pPr>
        <w:spacing w:line="0" w:lineRule="atLeast"/>
        <w:ind w:left="260"/>
        <w:rPr>
          <w:rFonts w:ascii="Times New Roman" w:eastAsia="Times New Roman" w:hAnsi="Times New Roman" w:cs="Times New Roman"/>
          <w:sz w:val="24"/>
          <w:szCs w:val="24"/>
        </w:rPr>
      </w:pPr>
      <w:r w:rsidRPr="00C05821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Технологии, используемые в обучении: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 xml:space="preserve"> развивающего обучения, обучения в сотрудничестве, проблемного обучения, развития исследовательских навыков,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игрового обучения, 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sz w:val="24"/>
          <w:szCs w:val="24"/>
        </w:rPr>
        <w:t>онно-коммуникационные, и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ндивидуализация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942CA">
        <w:rPr>
          <w:rFonts w:ascii="Times New Roman" w:eastAsia="Times New Roman" w:hAnsi="Times New Roman" w:cs="Times New Roman"/>
          <w:sz w:val="24"/>
          <w:szCs w:val="24"/>
        </w:rPr>
        <w:t>ехнологии организации внеучебной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здоровье</w:t>
      </w:r>
      <w:r w:rsidRPr="00650557">
        <w:rPr>
          <w:rFonts w:ascii="Times New Roman" w:eastAsia="Times New Roman" w:hAnsi="Times New Roman" w:cs="Times New Roman"/>
          <w:sz w:val="24"/>
          <w:szCs w:val="24"/>
        </w:rPr>
        <w:t>сбережения</w:t>
      </w:r>
      <w:proofErr w:type="spellEnd"/>
      <w:r w:rsidRPr="006505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AE0B42" w14:textId="77777777" w:rsidR="00241774" w:rsidRPr="00650557" w:rsidRDefault="00241774" w:rsidP="00241774">
      <w:pPr>
        <w:spacing w:line="0" w:lineRule="atLeast"/>
        <w:ind w:left="3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0557">
        <w:rPr>
          <w:rFonts w:ascii="Times New Roman" w:eastAsia="Times New Roman" w:hAnsi="Times New Roman" w:cs="Times New Roman"/>
          <w:b/>
          <w:sz w:val="24"/>
          <w:szCs w:val="24"/>
        </w:rPr>
        <w:t>Основные виды деятельности обучающихся:</w:t>
      </w:r>
    </w:p>
    <w:p w14:paraId="5DF28E35" w14:textId="77777777" w:rsidR="00241774" w:rsidRPr="00AF382E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7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участие во фронтальной беседе;</w:t>
      </w:r>
    </w:p>
    <w:p w14:paraId="3D46800A" w14:textId="77777777" w:rsidR="00241774" w:rsidRPr="00AF382E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7" w:lineRule="auto"/>
        <w:ind w:left="1080" w:hanging="345"/>
        <w:rPr>
          <w:rFonts w:ascii="Symbol" w:eastAsia="Symbol" w:hAnsi="Symbol"/>
          <w:sz w:val="24"/>
        </w:rPr>
      </w:pPr>
      <w:r w:rsidRPr="00AF382E">
        <w:rPr>
          <w:rFonts w:ascii="Times New Roman" w:eastAsia="Times New Roman" w:hAnsi="Times New Roman"/>
          <w:sz w:val="24"/>
        </w:rPr>
        <w:t>участие в эвристической беседе;</w:t>
      </w:r>
    </w:p>
    <w:p w14:paraId="54AAD1FA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выполнение устных творческих упражнений;</w:t>
      </w:r>
    </w:p>
    <w:p w14:paraId="38465590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выполнение практической работы;</w:t>
      </w:r>
    </w:p>
    <w:p w14:paraId="7D4D44CF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самостоятельная работа;</w:t>
      </w:r>
    </w:p>
    <w:p w14:paraId="1855AEB1" w14:textId="77777777" w:rsidR="00241774" w:rsidRPr="00AF382E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текстом учебника или иного учебного пособия;</w:t>
      </w:r>
    </w:p>
    <w:p w14:paraId="2A1B6896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воспроизведение учебного материала по памяти;</w:t>
      </w:r>
    </w:p>
    <w:p w14:paraId="78880361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рисунками;</w:t>
      </w:r>
    </w:p>
    <w:p w14:paraId="14F6859F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со справочными материалами; работа с различными источниками информации;</w:t>
      </w:r>
    </w:p>
    <w:p w14:paraId="5070CF18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анализ фактов и проблемных ситуаций, ошибок;</w:t>
      </w:r>
    </w:p>
    <w:p w14:paraId="12C5BD9D" w14:textId="77777777" w:rsidR="00241774" w:rsidRPr="00AF382E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самостоятельное выделение и формулирование познавательной цели;</w:t>
      </w:r>
    </w:p>
    <w:p w14:paraId="4707E71B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моделирование и конструирование;</w:t>
      </w:r>
    </w:p>
    <w:p w14:paraId="1539E40F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составление плана и последовательности действий;</w:t>
      </w:r>
    </w:p>
    <w:p w14:paraId="68EEC07B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исследовательская и творческая работа (подготовка докладов, рефератов, презентаций);</w:t>
      </w:r>
    </w:p>
    <w:p w14:paraId="2A5B0EE5" w14:textId="77777777" w:rsidR="00241774" w:rsidRDefault="00241774" w:rsidP="00241774">
      <w:pPr>
        <w:numPr>
          <w:ilvl w:val="0"/>
          <w:numId w:val="5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контроль и оценка процесса и результатов деятельности;</w:t>
      </w:r>
    </w:p>
    <w:p w14:paraId="0257235D" w14:textId="77777777" w:rsidR="00241774" w:rsidRPr="00AF382E" w:rsidRDefault="00241774" w:rsidP="00241774">
      <w:pPr>
        <w:numPr>
          <w:ilvl w:val="0"/>
          <w:numId w:val="5"/>
        </w:numPr>
        <w:tabs>
          <w:tab w:val="left" w:pos="1080"/>
        </w:tabs>
        <w:spacing w:after="0" w:line="239" w:lineRule="auto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с раздаточным материалом;</w:t>
      </w:r>
    </w:p>
    <w:p w14:paraId="63F454CA" w14:textId="77777777" w:rsidR="00241774" w:rsidRPr="00985C46" w:rsidRDefault="00241774" w:rsidP="00241774">
      <w:pPr>
        <w:numPr>
          <w:ilvl w:val="0"/>
          <w:numId w:val="5"/>
        </w:numPr>
        <w:tabs>
          <w:tab w:val="left" w:pos="1080"/>
        </w:tabs>
        <w:spacing w:after="0" w:line="0" w:lineRule="atLeast"/>
        <w:ind w:left="1080" w:hanging="345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работа в парах, группах.</w:t>
      </w:r>
    </w:p>
    <w:p w14:paraId="2F65B775" w14:textId="77777777" w:rsidR="00241774" w:rsidRDefault="00241774" w:rsidP="00241774">
      <w:pPr>
        <w:tabs>
          <w:tab w:val="left" w:pos="1080"/>
        </w:tabs>
        <w:spacing w:after="0" w:line="0" w:lineRule="atLeast"/>
        <w:rPr>
          <w:rFonts w:ascii="Times New Roman" w:eastAsia="Times New Roman" w:hAnsi="Times New Roman"/>
          <w:sz w:val="24"/>
        </w:rPr>
      </w:pPr>
    </w:p>
    <w:p w14:paraId="6C3BC776" w14:textId="77777777" w:rsidR="00241774" w:rsidRDefault="00241774" w:rsidP="00241774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  <w:r w:rsidRPr="00985C46">
        <w:rPr>
          <w:rFonts w:ascii="Times New Roman" w:eastAsia="Times New Roman" w:hAnsi="Times New Roman"/>
          <w:b/>
          <w:i/>
          <w:sz w:val="24"/>
        </w:rPr>
        <w:t xml:space="preserve">Особенности реализации рабочей программы по изобразительному искусству  </w:t>
      </w:r>
    </w:p>
    <w:p w14:paraId="4C5FF067" w14:textId="77777777" w:rsidR="00241774" w:rsidRPr="00985C46" w:rsidRDefault="00241774" w:rsidP="00241774">
      <w:pPr>
        <w:spacing w:after="0" w:line="240" w:lineRule="auto"/>
        <w:ind w:left="380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для 5-8</w:t>
      </w:r>
      <w:r w:rsidRPr="00985C46">
        <w:rPr>
          <w:rFonts w:ascii="Times New Roman" w:eastAsia="Times New Roman" w:hAnsi="Times New Roman"/>
          <w:b/>
          <w:i/>
          <w:sz w:val="24"/>
        </w:rPr>
        <w:t xml:space="preserve"> классов</w:t>
      </w:r>
      <w:r w:rsidRPr="00985C46">
        <w:rPr>
          <w:rFonts w:ascii="Times New Roman" w:eastAsia="Times New Roman" w:hAnsi="Times New Roman"/>
          <w:i/>
          <w:sz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</w:rPr>
        <w:t>при обучении учащихся</w:t>
      </w:r>
      <w:r w:rsidRPr="00985C46">
        <w:rPr>
          <w:rFonts w:ascii="Times New Roman" w:eastAsia="Times New Roman" w:hAnsi="Times New Roman"/>
          <w:b/>
          <w:i/>
          <w:sz w:val="24"/>
        </w:rPr>
        <w:t xml:space="preserve"> с ОВЗ:</w:t>
      </w:r>
    </w:p>
    <w:p w14:paraId="1796870C" w14:textId="77777777" w:rsidR="00241774" w:rsidRPr="004C66E2" w:rsidRDefault="00241774" w:rsidP="00241774">
      <w:pPr>
        <w:spacing w:after="0" w:line="0" w:lineRule="atLeast"/>
        <w:ind w:left="740"/>
        <w:jc w:val="both"/>
        <w:rPr>
          <w:rFonts w:ascii="Times New Roman" w:eastAsia="Times New Roman" w:hAnsi="Times New Roman"/>
          <w:sz w:val="24"/>
          <w:szCs w:val="24"/>
        </w:rPr>
      </w:pPr>
      <w:r w:rsidRPr="004C66E2">
        <w:rPr>
          <w:rFonts w:ascii="Times New Roman" w:eastAsia="Times New Roman" w:hAnsi="Times New Roman"/>
          <w:sz w:val="24"/>
          <w:szCs w:val="24"/>
        </w:rPr>
        <w:t xml:space="preserve">Имея одинаковое содержание и задачи обучения, рабочая программа  по изобразительному искусству для детей с ОВЗ, тем не менее, отличается от программы массовой школы. </w:t>
      </w:r>
      <w:r w:rsidRPr="004C66E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C66E2">
        <w:rPr>
          <w:rFonts w:ascii="Times New Roman" w:hAnsi="Times New Roman" w:cs="Times New Roman"/>
          <w:sz w:val="24"/>
          <w:szCs w:val="24"/>
        </w:rPr>
        <w:t xml:space="preserve">Коррекционно-развивающая  цель  программы </w:t>
      </w:r>
      <w:r>
        <w:rPr>
          <w:rFonts w:ascii="Times New Roman" w:hAnsi="Times New Roman" w:cs="Times New Roman"/>
          <w:sz w:val="24"/>
          <w:szCs w:val="24"/>
        </w:rPr>
        <w:t>должна  чё</w:t>
      </w:r>
      <w:r w:rsidRPr="004C66E2">
        <w:rPr>
          <w:rFonts w:ascii="Times New Roman" w:hAnsi="Times New Roman" w:cs="Times New Roman"/>
          <w:sz w:val="24"/>
          <w:szCs w:val="24"/>
        </w:rPr>
        <w:t xml:space="preserve">тко  ориентировать  педагога  на    развитие психических процессов, эмоционально-волевой сферы ребенка, на исправление и компенсацию  имеющихся  недостатков  специальными  педагогическими  и психологическими  приемами.  Эта  цель  должна  быть  предельно  конкретной  и направленной  на  активизацию  тех  психических  функций,  которые  будут  максимально задействованы  на  уроке.  Реализация  коррекционно-развивающей  цели  предполагает включение  в  урок  специальных  коррекционно-развивающих  упражнений  для совершенствования  высших  психических  функций,  эмоционально-волевой, познавательной сфер и пр., включение заданий с опорой на несколько анализаторов и пр. </w:t>
      </w:r>
    </w:p>
    <w:p w14:paraId="04C792DB" w14:textId="77777777" w:rsidR="00241774" w:rsidRDefault="00241774" w:rsidP="00241774">
      <w:pPr>
        <w:pStyle w:val="a3"/>
        <w:ind w:right="141"/>
        <w:jc w:val="center"/>
        <w:rPr>
          <w:rFonts w:ascii="Times New Roman" w:hAnsi="Times New Roman" w:cs="Times New Roman"/>
          <w:b/>
        </w:rPr>
      </w:pPr>
      <w:r w:rsidRPr="0027124C">
        <w:rPr>
          <w:rFonts w:ascii="Times New Roman" w:hAnsi="Times New Roman" w:cs="Times New Roman"/>
          <w:b/>
        </w:rPr>
        <w:t>Основные направления коррекционно-развивающей работы</w:t>
      </w:r>
      <w:r>
        <w:rPr>
          <w:rFonts w:ascii="Times New Roman" w:hAnsi="Times New Roman" w:cs="Times New Roman"/>
          <w:b/>
        </w:rPr>
        <w:t xml:space="preserve"> по изобразительному искусству:</w:t>
      </w:r>
    </w:p>
    <w:p w14:paraId="77599793" w14:textId="77777777" w:rsidR="00241774" w:rsidRPr="0027124C" w:rsidRDefault="00241774" w:rsidP="00241774">
      <w:pPr>
        <w:pStyle w:val="a3"/>
        <w:ind w:right="141"/>
        <w:jc w:val="both"/>
        <w:rPr>
          <w:rFonts w:ascii="Times New Roman" w:hAnsi="Times New Roman" w:cs="Times New Roman"/>
        </w:rPr>
      </w:pPr>
    </w:p>
    <w:p w14:paraId="4318CF3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1. Совершенствование движений и сенсомоторного развития: </w:t>
      </w:r>
    </w:p>
    <w:p w14:paraId="29D1A77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мелкой моторики кисти и пальцев рук; </w:t>
      </w:r>
    </w:p>
    <w:p w14:paraId="6B12C5E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артикуляционной моторики. </w:t>
      </w:r>
    </w:p>
    <w:p w14:paraId="4A3E9C1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14:paraId="5EF7C7B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2. Коррекция отдельных сторон психической деятельности: </w:t>
      </w:r>
    </w:p>
    <w:p w14:paraId="62B6C19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зрительного восприятия и узнавания; </w:t>
      </w:r>
    </w:p>
    <w:p w14:paraId="182E1B4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развитие зрительной памяти и внимания;</w:t>
      </w:r>
    </w:p>
    <w:p w14:paraId="3BD8F63E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>формирование обобщенных представлений о свойствах предметов (цвет, форма,</w:t>
      </w:r>
      <w:r>
        <w:rPr>
          <w:rFonts w:ascii="Times New Roman" w:hAnsi="Times New Roman" w:cs="Times New Roman"/>
          <w:sz w:val="24"/>
          <w:szCs w:val="24"/>
        </w:rPr>
        <w:t xml:space="preserve"> размер</w:t>
      </w:r>
      <w:r w:rsidRPr="00071363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0D6B69A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пространственных представлений ориентации; </w:t>
      </w:r>
    </w:p>
    <w:p w14:paraId="6CC0662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развитие представлений о времени;</w:t>
      </w:r>
    </w:p>
    <w:p w14:paraId="2C1B10F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слухового внимания и памяти; </w:t>
      </w:r>
    </w:p>
    <w:p w14:paraId="25670C9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фонетико-фонематических представлений, звукового анализа. </w:t>
      </w:r>
    </w:p>
    <w:p w14:paraId="7D5A67B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3.  Развитие  основных  мыслительных  операций:</w:t>
      </w:r>
      <w:r w:rsidRPr="00071363">
        <w:rPr>
          <w:rFonts w:ascii="Times New Roman" w:hAnsi="Times New Roman" w:cs="Times New Roman"/>
          <w:sz w:val="24"/>
          <w:szCs w:val="24"/>
        </w:rPr>
        <w:t xml:space="preserve">  -  навыков  соотносительного анализа;</w:t>
      </w:r>
    </w:p>
    <w:p w14:paraId="104A1BDF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навыков группировки и классификации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1BF0A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умения работать по словесной и письменной инструкции, алгоритму; </w:t>
      </w:r>
    </w:p>
    <w:p w14:paraId="78EB60A6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умения планировать деятельность; </w:t>
      </w:r>
    </w:p>
    <w:p w14:paraId="78E7AC6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комбинаторных способностей. </w:t>
      </w:r>
    </w:p>
    <w:p w14:paraId="6ACEAFA1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4. Развитие различных видов мышления: </w:t>
      </w:r>
    </w:p>
    <w:p w14:paraId="1634B23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развитие наглядно-образного мышления;  </w:t>
      </w:r>
    </w:p>
    <w:p w14:paraId="7EA4E1A1" w14:textId="77777777" w:rsidR="00241774" w:rsidRPr="007B65E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развитие  словесно-логического  мышления  (умение  видеть  и  устанавливать логические связи между предметами, явлениями и событиями). </w:t>
      </w:r>
    </w:p>
    <w:p w14:paraId="1670E9E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5.  Коррекция  нарушений  в  развитии  эмоционально-личностной  сферы: </w:t>
      </w:r>
    </w:p>
    <w:p w14:paraId="04CA2C0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релаксационные упражнения для мимики лица, драма</w:t>
      </w:r>
      <w:r>
        <w:rPr>
          <w:rFonts w:ascii="Times New Roman" w:hAnsi="Times New Roman" w:cs="Times New Roman"/>
          <w:sz w:val="24"/>
          <w:szCs w:val="24"/>
        </w:rPr>
        <w:t>тизация, чтение по ролям и т.д.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875C4" w14:textId="77777777" w:rsidR="00241774" w:rsidRPr="00071363" w:rsidRDefault="00241774" w:rsidP="00241774">
      <w:pPr>
        <w:spacing w:after="0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6. Развитие речи, </w:t>
      </w:r>
      <w:r>
        <w:rPr>
          <w:rFonts w:ascii="Times New Roman" w:hAnsi="Times New Roman" w:cs="Times New Roman"/>
          <w:b/>
          <w:sz w:val="24"/>
          <w:szCs w:val="24"/>
        </w:rPr>
        <w:t xml:space="preserve">совершенствование техники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речи. </w:t>
      </w:r>
    </w:p>
    <w:p w14:paraId="6E9ABCE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7. Расширение представлений об окружающем мире и обогащение словаря. </w:t>
      </w:r>
    </w:p>
    <w:p w14:paraId="414D44C1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071363">
        <w:rPr>
          <w:rFonts w:ascii="Times New Roman" w:hAnsi="Times New Roman" w:cs="Times New Roman"/>
          <w:b/>
          <w:sz w:val="24"/>
          <w:szCs w:val="24"/>
        </w:rPr>
        <w:t>Коррекция  индивидуальных  пробелов  в  знаниях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53765B" w14:textId="77777777" w:rsidR="00241774" w:rsidRPr="000F1CC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Коррекционная  работа способствует  развитию  познавательной  активности  учащихся,  улучшает  их  адаптацию  в среде сверстников, повышает уровень их самооценки. </w:t>
      </w:r>
    </w:p>
    <w:p w14:paraId="38F05D85" w14:textId="77777777" w:rsidR="00241774" w:rsidRPr="00071363" w:rsidRDefault="00241774" w:rsidP="002417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Направления  работы  для  пробуждения  познавательной  активности  и  реализации резервных возмо</w:t>
      </w:r>
      <w:r>
        <w:rPr>
          <w:rFonts w:ascii="Times New Roman" w:hAnsi="Times New Roman" w:cs="Times New Roman"/>
          <w:b/>
          <w:sz w:val="24"/>
          <w:szCs w:val="24"/>
        </w:rPr>
        <w:t xml:space="preserve">жностей учащихся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sz w:val="24"/>
          <w:szCs w:val="24"/>
        </w:rPr>
        <w:t>ОВЗ</w:t>
      </w:r>
      <w:r w:rsidRPr="00071363">
        <w:rPr>
          <w:rFonts w:ascii="Times New Roman" w:hAnsi="Times New Roman" w:cs="Times New Roman"/>
          <w:b/>
          <w:sz w:val="24"/>
          <w:szCs w:val="24"/>
        </w:rPr>
        <w:t>:</w:t>
      </w:r>
    </w:p>
    <w:p w14:paraId="784096B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обогащение  круго</w:t>
      </w:r>
      <w:r>
        <w:rPr>
          <w:rFonts w:ascii="Times New Roman" w:hAnsi="Times New Roman" w:cs="Times New Roman"/>
          <w:sz w:val="24"/>
          <w:szCs w:val="24"/>
        </w:rPr>
        <w:t>зора  обучающихся,  формирование  отчё</w:t>
      </w:r>
      <w:r w:rsidRPr="00071363">
        <w:rPr>
          <w:rFonts w:ascii="Times New Roman" w:hAnsi="Times New Roman" w:cs="Times New Roman"/>
          <w:sz w:val="24"/>
          <w:szCs w:val="24"/>
        </w:rPr>
        <w:t xml:space="preserve">тливых,  разносторонних </w:t>
      </w:r>
    </w:p>
    <w:p w14:paraId="60E233A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представлений  о  предметах  и  явлениях  окружающей  действительности,  которые </w:t>
      </w:r>
    </w:p>
    <w:p w14:paraId="60E3A930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способствуют осознанному восприятию ребенком учебного материала; </w:t>
      </w:r>
    </w:p>
    <w:p w14:paraId="18DE806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введение,  в  соответствии  с  принципом  осознания  школьниками  процесса обучения,  в  состав  содержания  образования  знаний  о  собственном  «Я».   Формирование социально-нравственного  поведения,  обеспечивающего  детям  успешную  адаптацию  к школьным  условиям  (осознание  новой  социальной  роли  ученика,  выполнение обязанностей,  диктуемых  этой  ролью,  ответственное  отношение  к  учебе,  соблюдение правил поведения на уроке, правил общения и др.); </w:t>
      </w:r>
    </w:p>
    <w:p w14:paraId="2AF029A9" w14:textId="77777777" w:rsidR="00241774" w:rsidRPr="00071363" w:rsidRDefault="00241774" w:rsidP="0024177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приоритет  знаниям,  полученным  на  основе  практического  опыта,  так  как  эти знания обогащают содержание обучения непоср</w:t>
      </w:r>
      <w:r>
        <w:rPr>
          <w:rFonts w:ascii="Times New Roman" w:hAnsi="Times New Roman" w:cs="Times New Roman"/>
          <w:sz w:val="24"/>
          <w:szCs w:val="24"/>
        </w:rPr>
        <w:t>едственными наблюдениями школьников.</w:t>
      </w:r>
    </w:p>
    <w:p w14:paraId="5A7B0E1C" w14:textId="77777777" w:rsidR="00241774" w:rsidRDefault="00241774" w:rsidP="002417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Формирование  умений  и  навыков, </w:t>
      </w:r>
    </w:p>
    <w:p w14:paraId="3DD94095" w14:textId="77777777" w:rsidR="00241774" w:rsidRPr="00071363" w:rsidRDefault="00241774" w:rsidP="002417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 необходимых  для  деятельности  любого  вида:</w:t>
      </w:r>
    </w:p>
    <w:p w14:paraId="528F69F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ориентироваться  в  задании,  планировать  предстоящую  работу,  выполнять  ее  в соответствии  с  наглядным  образцом  и  (или)  словесными  указаниями  учителя, </w:t>
      </w:r>
    </w:p>
    <w:p w14:paraId="62E23B9E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осуществлять самоконтроль и самооценку;</w:t>
      </w:r>
    </w:p>
    <w:p w14:paraId="1C16106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усиление  роли  </w:t>
      </w:r>
      <w:proofErr w:type="spellStart"/>
      <w:r w:rsidRPr="0007136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71363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071363">
        <w:rPr>
          <w:rFonts w:ascii="Times New Roman" w:hAnsi="Times New Roman" w:cs="Times New Roman"/>
          <w:sz w:val="24"/>
          <w:szCs w:val="24"/>
        </w:rPr>
        <w:t>общепознавательных</w:t>
      </w:r>
      <w:proofErr w:type="spellEnd"/>
      <w:r w:rsidRPr="00071363">
        <w:rPr>
          <w:rFonts w:ascii="Times New Roman" w:hAnsi="Times New Roman" w:cs="Times New Roman"/>
          <w:sz w:val="24"/>
          <w:szCs w:val="24"/>
        </w:rPr>
        <w:t xml:space="preserve">  способов  деятельности: </w:t>
      </w:r>
    </w:p>
    <w:p w14:paraId="157F86B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умения  наблюдать,  анализировать,  сравнивать,  абстрагировать,  обобщать,  доказывать, классифицировать, запоминать произвольно и опосредованно и др.; </w:t>
      </w:r>
    </w:p>
    <w:p w14:paraId="585F479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расширение  содержания  учебной  деятельности,  требующего  от  школьников интеллектуального  напряжения;  обучение  без  принуждения,  основанное  на  интересе, успехе, доверии, рефлексии изученного. </w:t>
      </w:r>
    </w:p>
    <w:p w14:paraId="5A4B098E" w14:textId="77777777" w:rsidR="00241774" w:rsidRPr="00071363" w:rsidRDefault="00241774" w:rsidP="00241774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Важно,  чтобы  школьники  через  выполнение  доступных  по  темпу  и  характеру, личностно  ориентированных  заданий  поверили  в  свои  возможности,  испытали  чувство успеха, которое должно стать сильнейшим мотивом, вызывающим желание учиться; </w:t>
      </w:r>
    </w:p>
    <w:p w14:paraId="0BBA7D4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адаптация  содержания  учебного  материала,  через  очищение  от  сложности подробностей,  выделение  в  каждой  теме  базового  материала,  подлежащего </w:t>
      </w:r>
      <w:r w:rsidRPr="00071363">
        <w:rPr>
          <w:rFonts w:ascii="Times New Roman" w:hAnsi="Times New Roman" w:cs="Times New Roman"/>
          <w:sz w:val="24"/>
          <w:szCs w:val="24"/>
        </w:rPr>
        <w:lastRenderedPageBreak/>
        <w:t xml:space="preserve">многократному закреплению, дифференцировка заданий в зависимости от коррекционных задач; </w:t>
      </w:r>
    </w:p>
    <w:p w14:paraId="0C64EDD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отбо</w:t>
      </w:r>
      <w:r>
        <w:rPr>
          <w:rFonts w:ascii="Times New Roman" w:hAnsi="Times New Roman" w:cs="Times New Roman"/>
          <w:sz w:val="24"/>
          <w:szCs w:val="24"/>
        </w:rPr>
        <w:t>р,  комбинация  методов  и  приё</w:t>
      </w:r>
      <w:r w:rsidRPr="00071363">
        <w:rPr>
          <w:rFonts w:ascii="Times New Roman" w:hAnsi="Times New Roman" w:cs="Times New Roman"/>
          <w:sz w:val="24"/>
          <w:szCs w:val="24"/>
        </w:rPr>
        <w:t xml:space="preserve">мов  обучения  с  целью  </w:t>
      </w:r>
      <w:r>
        <w:rPr>
          <w:rFonts w:ascii="Times New Roman" w:hAnsi="Times New Roman" w:cs="Times New Roman"/>
          <w:sz w:val="24"/>
          <w:szCs w:val="24"/>
        </w:rPr>
        <w:t>смены  видов деятельности  обучающихся</w:t>
      </w:r>
      <w:r w:rsidRPr="00071363">
        <w:rPr>
          <w:rFonts w:ascii="Times New Roman" w:hAnsi="Times New Roman" w:cs="Times New Roman"/>
          <w:sz w:val="24"/>
          <w:szCs w:val="24"/>
        </w:rPr>
        <w:t xml:space="preserve">,  изменения  доминантного  анализатора,  включения  в  работу большинства  анализаторов,  использование  ориентировочной  основы  действий  (опорных сигналов, алгоритмов, образцов выполнения задания); </w:t>
      </w:r>
    </w:p>
    <w:p w14:paraId="17049A1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1363">
        <w:rPr>
          <w:rFonts w:ascii="Times New Roman" w:hAnsi="Times New Roman" w:cs="Times New Roman"/>
          <w:sz w:val="24"/>
          <w:szCs w:val="24"/>
        </w:rPr>
        <w:t>взаимообучение</w:t>
      </w:r>
      <w:proofErr w:type="spellEnd"/>
      <w:r w:rsidRPr="00071363">
        <w:rPr>
          <w:rFonts w:ascii="Times New Roman" w:hAnsi="Times New Roman" w:cs="Times New Roman"/>
          <w:sz w:val="24"/>
          <w:szCs w:val="24"/>
        </w:rPr>
        <w:t xml:space="preserve">, диалогические методики; </w:t>
      </w:r>
    </w:p>
    <w:p w14:paraId="2698F19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оптимальность темпа с позиции полного усвоения; </w:t>
      </w:r>
    </w:p>
    <w:p w14:paraId="5478603B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обогащение и систематизация словаря и развитие речи средствами всех учебных дисциплин.</w:t>
      </w:r>
    </w:p>
    <w:p w14:paraId="29108A62" w14:textId="77777777" w:rsidR="00241774" w:rsidRPr="00071363" w:rsidRDefault="00241774" w:rsidP="00241774">
      <w:pPr>
        <w:pStyle w:val="a3"/>
        <w:ind w:right="141"/>
        <w:jc w:val="center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 xml:space="preserve">Для повышения эффективности обучения учащихся с </w:t>
      </w:r>
      <w:r>
        <w:rPr>
          <w:rFonts w:ascii="Times New Roman" w:hAnsi="Times New Roman" w:cs="Times New Roman"/>
          <w:b/>
        </w:rPr>
        <w:t>ОВЗ</w:t>
      </w:r>
      <w:r w:rsidRPr="00071363">
        <w:rPr>
          <w:rFonts w:ascii="Times New Roman" w:hAnsi="Times New Roman" w:cs="Times New Roman"/>
          <w:b/>
        </w:rPr>
        <w:t xml:space="preserve"> создаются специальные  условия:</w:t>
      </w:r>
    </w:p>
    <w:p w14:paraId="7A9987F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1.</w:t>
      </w:r>
      <w:r w:rsidRPr="00071363">
        <w:rPr>
          <w:rFonts w:ascii="Times New Roman" w:hAnsi="Times New Roman" w:cs="Times New Roman"/>
          <w:sz w:val="24"/>
          <w:szCs w:val="24"/>
        </w:rPr>
        <w:t xml:space="preserve"> Индивидуальная помощь в случаях затруднения. </w:t>
      </w:r>
    </w:p>
    <w:p w14:paraId="6F033CE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2.</w:t>
      </w:r>
      <w:r w:rsidRPr="00071363">
        <w:rPr>
          <w:rFonts w:ascii="Times New Roman" w:hAnsi="Times New Roman" w:cs="Times New Roman"/>
          <w:sz w:val="24"/>
          <w:szCs w:val="24"/>
        </w:rPr>
        <w:t xml:space="preserve"> Дополнительные многократные упра</w:t>
      </w:r>
      <w:r>
        <w:rPr>
          <w:rFonts w:ascii="Times New Roman" w:hAnsi="Times New Roman" w:cs="Times New Roman"/>
          <w:sz w:val="24"/>
          <w:szCs w:val="24"/>
        </w:rPr>
        <w:t>жнения для закрепления навыков</w:t>
      </w:r>
      <w:r w:rsidRPr="0007136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A43EF6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F6286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363">
        <w:rPr>
          <w:rFonts w:ascii="Times New Roman" w:hAnsi="Times New Roman" w:cs="Times New Roman"/>
          <w:sz w:val="24"/>
          <w:szCs w:val="24"/>
        </w:rPr>
        <w:t>Более  частое  использование  наглядных  дидактических  пособий  и индивидуальных карточек.</w:t>
      </w:r>
    </w:p>
    <w:p w14:paraId="4B438CD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4. Вариативные приемы обучения:  </w:t>
      </w:r>
      <w:r w:rsidRPr="00071363">
        <w:rPr>
          <w:rFonts w:ascii="Times New Roman" w:hAnsi="Times New Roman" w:cs="Times New Roman"/>
          <w:sz w:val="24"/>
          <w:szCs w:val="24"/>
        </w:rPr>
        <w:t xml:space="preserve">- Поэлементная инструкция. </w:t>
      </w:r>
    </w:p>
    <w:p w14:paraId="797F192D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Повтор инструкции. </w:t>
      </w:r>
    </w:p>
    <w:p w14:paraId="1BF5C3F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Планы – алгоритмы и схемы выполнения (наглядные, словесные). </w:t>
      </w:r>
    </w:p>
    <w:p w14:paraId="3E6BB4D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Альтернативный выбор (из предложенных вариантов правильный)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6963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Демонстрация действий. </w:t>
      </w:r>
    </w:p>
    <w:p w14:paraId="28BCC51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-Визуализация  представлений  (мысленное  вызывание  ощущений  разной модальности). </w:t>
      </w:r>
    </w:p>
    <w:p w14:paraId="6CE1134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-Вариативные  вопросы  (подсказывающие,  альтернативные,  наводящие, уточняющие и проблемные)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CD55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Подбор по аналогии. </w:t>
      </w:r>
    </w:p>
    <w:p w14:paraId="2E8263DF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Подбор по противопоставлению.</w:t>
      </w:r>
    </w:p>
    <w:p w14:paraId="5B3E2AFE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Чередование легких и трудных заданий (вопросов)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0428F6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Совместные или имитационные действия. </w:t>
      </w:r>
    </w:p>
    <w:p w14:paraId="69A46BA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Описание и анализ ситуаций.</w:t>
      </w:r>
    </w:p>
    <w:p w14:paraId="63C2393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 Сведение  несоединимых  объектов,  нахождение  новой  функции.  </w:t>
      </w:r>
    </w:p>
    <w:p w14:paraId="2D1A97A7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Многократное усиление функции.</w:t>
      </w:r>
    </w:p>
    <w:p w14:paraId="7038A7E0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Создание проблемных ситуаций. </w:t>
      </w:r>
    </w:p>
    <w:p w14:paraId="488D1DC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Самостоятельная  работа  тройками,  парами  с  взаимопроверкой  и  обсуждением выполнения задания. </w:t>
      </w:r>
    </w:p>
    <w:p w14:paraId="68BC6097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Обращение к товарищу с вопросами. </w:t>
      </w:r>
    </w:p>
    <w:p w14:paraId="1DD2600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 со словарями на время. </w:t>
      </w:r>
    </w:p>
    <w:p w14:paraId="2ABA472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Сравнение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1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88ADE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Наблюдение и анализ (что изменилось и почему?) </w:t>
      </w:r>
    </w:p>
    <w:p w14:paraId="45044F7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Группировка по общности признаков. </w:t>
      </w:r>
    </w:p>
    <w:p w14:paraId="5169B337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Исключение лишнего. </w:t>
      </w:r>
    </w:p>
    <w:p w14:paraId="5F0D3226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5. Введение </w:t>
      </w:r>
      <w:proofErr w:type="spellStart"/>
      <w:r w:rsidRPr="00071363">
        <w:rPr>
          <w:rFonts w:ascii="Times New Roman" w:hAnsi="Times New Roman" w:cs="Times New Roman"/>
          <w:b/>
          <w:sz w:val="24"/>
          <w:szCs w:val="24"/>
        </w:rPr>
        <w:t>физминуток</w:t>
      </w:r>
      <w:proofErr w:type="spellEnd"/>
      <w:r w:rsidRPr="00071363">
        <w:rPr>
          <w:rFonts w:ascii="Times New Roman" w:hAnsi="Times New Roman" w:cs="Times New Roman"/>
          <w:b/>
          <w:sz w:val="24"/>
          <w:szCs w:val="24"/>
        </w:rPr>
        <w:t xml:space="preserve"> через 15-20 минут урока. </w:t>
      </w:r>
    </w:p>
    <w:p w14:paraId="1849CE9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6. Создание ситуации успеха на занятии. </w:t>
      </w:r>
    </w:p>
    <w:p w14:paraId="6287818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7. Благоприятный психологический климат на уроке. </w:t>
      </w:r>
    </w:p>
    <w:p w14:paraId="0381BA0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8.Опора на эмоциональное восприятие. </w:t>
      </w:r>
    </w:p>
    <w:p w14:paraId="22CA035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9.Оптимальная  смена  видов  заданий  (познавательных,  вербальных,  игровых  и  практических). </w:t>
      </w:r>
    </w:p>
    <w:p w14:paraId="3AEF2348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10.Значительная детализация учебного материала и пош</w:t>
      </w:r>
      <w:r>
        <w:rPr>
          <w:rFonts w:ascii="Times New Roman" w:hAnsi="Times New Roman" w:cs="Times New Roman"/>
          <w:b/>
          <w:sz w:val="24"/>
          <w:szCs w:val="24"/>
        </w:rPr>
        <w:t>аговая тактика обучения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0329529B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11.Рекомендуется  учебный  материал  преподносить  небольшими  порциями, усложнять его следует постепенно, необходимо изыскивать способы облегчения трудных заданий. </w:t>
      </w:r>
    </w:p>
    <w:p w14:paraId="6352C8CB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lastRenderedPageBreak/>
        <w:t>12.Устанавливать взаимосвязь между изученным и новым материалом. 13.Синхронизация  темпа  урока  с  возможностями  ученика  (индивидуализация темпа выполнения задания).</w:t>
      </w:r>
    </w:p>
    <w:p w14:paraId="79EDEE5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>14.Оптимальное  распределение  времени  на  проведение  каждого  ко</w:t>
      </w:r>
      <w:r>
        <w:rPr>
          <w:rFonts w:ascii="Times New Roman" w:hAnsi="Times New Roman" w:cs="Times New Roman"/>
          <w:b/>
          <w:sz w:val="24"/>
          <w:szCs w:val="24"/>
        </w:rPr>
        <w:t xml:space="preserve">мпонента занятия  (например, 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  изучение  нового  материала  не  должно превышать в среднем звене </w:t>
      </w:r>
      <w:r>
        <w:rPr>
          <w:rFonts w:ascii="Times New Roman" w:hAnsi="Times New Roman" w:cs="Times New Roman"/>
          <w:b/>
          <w:sz w:val="24"/>
          <w:szCs w:val="24"/>
        </w:rPr>
        <w:t xml:space="preserve"> 10-12 мин.</w:t>
      </w:r>
      <w:r w:rsidRPr="00071363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14:paraId="37DD3AE0" w14:textId="77777777" w:rsidR="00241774" w:rsidRPr="00071363" w:rsidRDefault="00241774" w:rsidP="00241774">
      <w:pPr>
        <w:ind w:right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363">
        <w:rPr>
          <w:rFonts w:ascii="Times New Roman" w:hAnsi="Times New Roman" w:cs="Times New Roman"/>
          <w:b/>
          <w:sz w:val="24"/>
          <w:szCs w:val="24"/>
        </w:rPr>
        <w:t xml:space="preserve">15.Точность и краткость инструкция по выполнению задания. </w:t>
      </w:r>
    </w:p>
    <w:p w14:paraId="3D2870ED" w14:textId="77777777" w:rsidR="00241774" w:rsidRPr="00071363" w:rsidRDefault="00241774" w:rsidP="00241774">
      <w:pPr>
        <w:pStyle w:val="a3"/>
        <w:ind w:right="141"/>
        <w:jc w:val="both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 xml:space="preserve">Работа  по  коррекции  учебной  деятельности  у  учащихся  с  </w:t>
      </w:r>
      <w:r>
        <w:rPr>
          <w:rFonts w:ascii="Times New Roman" w:hAnsi="Times New Roman" w:cs="Times New Roman"/>
          <w:b/>
        </w:rPr>
        <w:t>ОВЗ</w:t>
      </w:r>
      <w:r w:rsidRPr="00071363">
        <w:rPr>
          <w:rFonts w:ascii="Times New Roman" w:hAnsi="Times New Roman" w:cs="Times New Roman"/>
          <w:b/>
        </w:rPr>
        <w:t xml:space="preserve">  должна  быть </w:t>
      </w:r>
      <w:r w:rsidRPr="00071363">
        <w:rPr>
          <w:rFonts w:ascii="Times New Roman" w:hAnsi="Times New Roman" w:cs="Times New Roman"/>
        </w:rPr>
        <w:t xml:space="preserve">направлена на развитие и совершенствование умения: </w:t>
      </w:r>
    </w:p>
    <w:p w14:paraId="53810DD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работать в </w:t>
      </w:r>
      <w:proofErr w:type="spellStart"/>
      <w:r w:rsidRPr="00071363">
        <w:rPr>
          <w:rFonts w:ascii="Times New Roman" w:hAnsi="Times New Roman" w:cs="Times New Roman"/>
          <w:sz w:val="24"/>
          <w:szCs w:val="24"/>
        </w:rPr>
        <w:t>определѐнном</w:t>
      </w:r>
      <w:proofErr w:type="spellEnd"/>
      <w:r w:rsidRPr="00071363">
        <w:rPr>
          <w:rFonts w:ascii="Times New Roman" w:hAnsi="Times New Roman" w:cs="Times New Roman"/>
          <w:sz w:val="24"/>
          <w:szCs w:val="24"/>
        </w:rPr>
        <w:t xml:space="preserve"> темпе; </w:t>
      </w:r>
    </w:p>
    <w:p w14:paraId="18FDA1FE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осознавать цель инструкции; </w:t>
      </w:r>
    </w:p>
    <w:p w14:paraId="553C446B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удерживать в памяти инструкцию; </w:t>
      </w:r>
    </w:p>
    <w:p w14:paraId="0419B117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отвечать на вопрос и</w:t>
      </w:r>
      <w:r>
        <w:rPr>
          <w:rFonts w:ascii="Times New Roman" w:hAnsi="Times New Roman" w:cs="Times New Roman"/>
          <w:sz w:val="24"/>
          <w:szCs w:val="24"/>
        </w:rPr>
        <w:t xml:space="preserve"> выполнять задание в соответствии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 инструкцией; </w:t>
      </w:r>
    </w:p>
    <w:p w14:paraId="68AB684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выполнять инструкцию с первого предъявления и осуществлять самоконтроль; </w:t>
      </w:r>
    </w:p>
    <w:p w14:paraId="12CBD94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рационально организовывать своё</w:t>
      </w:r>
      <w:r w:rsidRPr="00071363">
        <w:rPr>
          <w:rFonts w:ascii="Times New Roman" w:hAnsi="Times New Roman" w:cs="Times New Roman"/>
          <w:sz w:val="24"/>
          <w:szCs w:val="24"/>
        </w:rPr>
        <w:t xml:space="preserve"> время на занятии;</w:t>
      </w:r>
    </w:p>
    <w:p w14:paraId="315BA488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анализировать ответы друг друга; </w:t>
      </w:r>
    </w:p>
    <w:p w14:paraId="23C3B52C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проверять р</w:t>
      </w:r>
      <w:r>
        <w:rPr>
          <w:rFonts w:ascii="Times New Roman" w:hAnsi="Times New Roman" w:cs="Times New Roman"/>
          <w:sz w:val="24"/>
          <w:szCs w:val="24"/>
        </w:rPr>
        <w:t xml:space="preserve">аботу и организовывать свою изобразительную деятельность </w:t>
      </w:r>
      <w:r w:rsidRPr="00071363">
        <w:rPr>
          <w:rFonts w:ascii="Times New Roman" w:hAnsi="Times New Roman" w:cs="Times New Roman"/>
          <w:sz w:val="24"/>
          <w:szCs w:val="24"/>
        </w:rPr>
        <w:t xml:space="preserve"> на занятии; </w:t>
      </w:r>
    </w:p>
    <w:p w14:paraId="260A2291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выражать мысли грамматически правильно оформленным предложением; </w:t>
      </w:r>
    </w:p>
    <w:p w14:paraId="6DDCD663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формулировать задания для коллективной работы в </w:t>
      </w:r>
      <w:proofErr w:type="spellStart"/>
      <w:r w:rsidRPr="00071363">
        <w:rPr>
          <w:rFonts w:ascii="Times New Roman" w:hAnsi="Times New Roman" w:cs="Times New Roman"/>
          <w:sz w:val="24"/>
          <w:szCs w:val="24"/>
        </w:rPr>
        <w:t>определѐнное</w:t>
      </w:r>
      <w:proofErr w:type="spellEnd"/>
      <w:r w:rsidRPr="00071363">
        <w:rPr>
          <w:rFonts w:ascii="Times New Roman" w:hAnsi="Times New Roman" w:cs="Times New Roman"/>
          <w:sz w:val="24"/>
          <w:szCs w:val="24"/>
        </w:rPr>
        <w:t xml:space="preserve"> время; </w:t>
      </w:r>
    </w:p>
    <w:p w14:paraId="4C19794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своевременно обращаться за помощью;</w:t>
      </w:r>
    </w:p>
    <w:p w14:paraId="084E15B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работать по индивидуальным карточкам; </w:t>
      </w:r>
    </w:p>
    <w:p w14:paraId="36A422E3" w14:textId="77777777" w:rsidR="00241774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работать самостоятельно, если задание доступно для выполнения; </w:t>
      </w:r>
    </w:p>
    <w:p w14:paraId="51DB3FA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анализировать работу друг друга; </w:t>
      </w:r>
    </w:p>
    <w:p w14:paraId="63258D55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делать вывод в конце задания;</w:t>
      </w:r>
    </w:p>
    <w:p w14:paraId="32ABE167" w14:textId="77777777" w:rsidR="00241774" w:rsidRPr="00071363" w:rsidRDefault="00241774" w:rsidP="00241774">
      <w:pPr>
        <w:spacing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соблюдать речевой этикет. </w:t>
      </w:r>
    </w:p>
    <w:p w14:paraId="06F2F900" w14:textId="77777777" w:rsidR="00241774" w:rsidRPr="00071363" w:rsidRDefault="00241774" w:rsidP="00241774">
      <w:pPr>
        <w:pStyle w:val="a3"/>
        <w:ind w:right="141"/>
        <w:jc w:val="center"/>
        <w:rPr>
          <w:rFonts w:ascii="Times New Roman" w:hAnsi="Times New Roman" w:cs="Times New Roman"/>
          <w:b/>
        </w:rPr>
      </w:pPr>
      <w:r w:rsidRPr="00071363">
        <w:rPr>
          <w:rFonts w:ascii="Times New Roman" w:hAnsi="Times New Roman" w:cs="Times New Roman"/>
          <w:b/>
        </w:rPr>
        <w:t>Работа по коррекции устной речи.</w:t>
      </w:r>
    </w:p>
    <w:p w14:paraId="32471A8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Учитывая  особенности  речи  детей  с  </w:t>
      </w:r>
      <w:r>
        <w:rPr>
          <w:rFonts w:ascii="Times New Roman" w:hAnsi="Times New Roman" w:cs="Times New Roman"/>
          <w:sz w:val="24"/>
          <w:szCs w:val="24"/>
        </w:rPr>
        <w:t>ОВЗ</w:t>
      </w:r>
      <w:r w:rsidRPr="00071363">
        <w:rPr>
          <w:rFonts w:ascii="Times New Roman" w:hAnsi="Times New Roman" w:cs="Times New Roman"/>
          <w:sz w:val="24"/>
          <w:szCs w:val="24"/>
        </w:rPr>
        <w:t>,  учителю  необходимо  построить  свою работу по восполнению пр</w:t>
      </w:r>
      <w:r>
        <w:rPr>
          <w:rFonts w:ascii="Times New Roman" w:hAnsi="Times New Roman" w:cs="Times New Roman"/>
          <w:sz w:val="24"/>
          <w:szCs w:val="24"/>
        </w:rPr>
        <w:t>обелов в речевом развитии по трё</w:t>
      </w:r>
      <w:r w:rsidRPr="00071363">
        <w:rPr>
          <w:rFonts w:ascii="Times New Roman" w:hAnsi="Times New Roman" w:cs="Times New Roman"/>
          <w:sz w:val="24"/>
          <w:szCs w:val="24"/>
        </w:rPr>
        <w:t>м основным направлениям:</w:t>
      </w:r>
    </w:p>
    <w:p w14:paraId="6CD1FA0B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коррекция фонетико-фонематического недоразвития речи; </w:t>
      </w:r>
    </w:p>
    <w:p w14:paraId="4E727700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уточнение, обогащение и активизация словаря; </w:t>
      </w:r>
    </w:p>
    <w:p w14:paraId="184C105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коррекция грамматического строя речи. </w:t>
      </w:r>
    </w:p>
    <w:p w14:paraId="391BD58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При общении с учеником на уроке и вне  урока учитель</w:t>
      </w:r>
      <w:r>
        <w:rPr>
          <w:rFonts w:ascii="Times New Roman" w:hAnsi="Times New Roman" w:cs="Times New Roman"/>
          <w:sz w:val="24"/>
          <w:szCs w:val="24"/>
        </w:rPr>
        <w:t xml:space="preserve"> обязан 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следит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071363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071363">
        <w:rPr>
          <w:rFonts w:ascii="Times New Roman" w:hAnsi="Times New Roman" w:cs="Times New Roman"/>
          <w:sz w:val="24"/>
          <w:szCs w:val="24"/>
        </w:rPr>
        <w:t xml:space="preserve">речью, </w:t>
      </w:r>
      <w:r>
        <w:rPr>
          <w:rFonts w:ascii="Times New Roman" w:hAnsi="Times New Roman" w:cs="Times New Roman"/>
          <w:sz w:val="24"/>
          <w:szCs w:val="24"/>
        </w:rPr>
        <w:t>а именно:</w:t>
      </w:r>
    </w:p>
    <w:p w14:paraId="7BDBD33D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обращать</w:t>
      </w:r>
      <w:r w:rsidRPr="00071363">
        <w:rPr>
          <w:rFonts w:ascii="Times New Roman" w:hAnsi="Times New Roman" w:cs="Times New Roman"/>
          <w:sz w:val="24"/>
          <w:szCs w:val="24"/>
        </w:rPr>
        <w:t xml:space="preserve"> его внимание на прав</w:t>
      </w:r>
      <w:r>
        <w:rPr>
          <w:rFonts w:ascii="Times New Roman" w:hAnsi="Times New Roman" w:cs="Times New Roman"/>
          <w:sz w:val="24"/>
          <w:szCs w:val="24"/>
        </w:rPr>
        <w:t>ильное построение высказывания;</w:t>
      </w:r>
    </w:p>
    <w:p w14:paraId="3B43CFA2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постоянно  следить за каче</w:t>
      </w:r>
      <w:r>
        <w:rPr>
          <w:rFonts w:ascii="Times New Roman" w:hAnsi="Times New Roman" w:cs="Times New Roman"/>
          <w:sz w:val="24"/>
          <w:szCs w:val="24"/>
        </w:rPr>
        <w:t>ством произношений звуков школьниками</w:t>
      </w:r>
      <w:r w:rsidRPr="00071363">
        <w:rPr>
          <w:rFonts w:ascii="Times New Roman" w:hAnsi="Times New Roman" w:cs="Times New Roman"/>
          <w:sz w:val="24"/>
          <w:szCs w:val="24"/>
        </w:rPr>
        <w:t>, тр</w:t>
      </w:r>
      <w:r>
        <w:rPr>
          <w:rFonts w:ascii="Times New Roman" w:hAnsi="Times New Roman" w:cs="Times New Roman"/>
          <w:sz w:val="24"/>
          <w:szCs w:val="24"/>
        </w:rPr>
        <w:t>ебовать от них утрированного, чё</w:t>
      </w:r>
      <w:r w:rsidRPr="00071363">
        <w:rPr>
          <w:rFonts w:ascii="Times New Roman" w:hAnsi="Times New Roman" w:cs="Times New Roman"/>
          <w:sz w:val="24"/>
          <w:szCs w:val="24"/>
        </w:rPr>
        <w:t xml:space="preserve">ткого произношения звуков; </w:t>
      </w:r>
    </w:p>
    <w:p w14:paraId="33815916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фиксировать внимание на артикуляционных ощущениях при произношении; </w:t>
      </w:r>
    </w:p>
    <w:p w14:paraId="044375A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 xml:space="preserve">- формировать навыки звукового анализа; </w:t>
      </w:r>
    </w:p>
    <w:p w14:paraId="2B05B7FA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 фиксировать вним</w:t>
      </w:r>
      <w:r>
        <w:rPr>
          <w:rFonts w:ascii="Times New Roman" w:hAnsi="Times New Roman" w:cs="Times New Roman"/>
          <w:sz w:val="24"/>
          <w:szCs w:val="24"/>
        </w:rPr>
        <w:t>ание учащихся</w:t>
      </w:r>
      <w:r w:rsidRPr="00071363">
        <w:rPr>
          <w:rFonts w:ascii="Times New Roman" w:hAnsi="Times New Roman" w:cs="Times New Roman"/>
          <w:sz w:val="24"/>
          <w:szCs w:val="24"/>
        </w:rPr>
        <w:t xml:space="preserve"> на уточнении смысла слов, предупреждать неточное или  ошибочное  употребление  какого-либо  слова,  упражнять  в  многократном использовании новой лексики в разнообразных контекстах; </w:t>
      </w:r>
    </w:p>
    <w:p w14:paraId="156FB4A9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 использовать алгоритмы составления связного высказывания;</w:t>
      </w:r>
    </w:p>
    <w:p w14:paraId="79726BC4" w14:textId="77777777" w:rsidR="00241774" w:rsidRPr="00071363" w:rsidRDefault="00241774" w:rsidP="00241774">
      <w:pPr>
        <w:spacing w:after="0" w:line="240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7136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 ответам школьников</w:t>
      </w:r>
      <w:r w:rsidRPr="00071363">
        <w:rPr>
          <w:rFonts w:ascii="Times New Roman" w:hAnsi="Times New Roman" w:cs="Times New Roman"/>
          <w:sz w:val="24"/>
          <w:szCs w:val="24"/>
        </w:rPr>
        <w:t xml:space="preserve"> следует относиться бережно, каждого выслушивать до конца.</w:t>
      </w:r>
    </w:p>
    <w:p w14:paraId="359D3D22" w14:textId="77777777" w:rsidR="00241774" w:rsidRPr="00071363" w:rsidRDefault="00241774" w:rsidP="0024177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1363">
        <w:rPr>
          <w:rFonts w:ascii="Times New Roman" w:eastAsia="Times New Roman" w:hAnsi="Times New Roman" w:cs="Times New Roman"/>
          <w:sz w:val="24"/>
          <w:szCs w:val="24"/>
        </w:rPr>
        <w:t>Таким  образом,  полностью  сохраняя  структуру  документа,  поставленные  цели  и  задачи,  а  также  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>,   программа составлена в расчё</w:t>
      </w:r>
      <w:r w:rsidRPr="00071363">
        <w:rPr>
          <w:rFonts w:ascii="Times New Roman" w:eastAsia="Times New Roman" w:hAnsi="Times New Roman" w:cs="Times New Roman"/>
          <w:sz w:val="24"/>
          <w:szCs w:val="24"/>
        </w:rPr>
        <w:t>те на обу</w:t>
      </w:r>
      <w:r>
        <w:rPr>
          <w:rFonts w:ascii="Times New Roman" w:eastAsia="Times New Roman" w:hAnsi="Times New Roman" w:cs="Times New Roman"/>
          <w:sz w:val="24"/>
          <w:szCs w:val="24"/>
        </w:rPr>
        <w:t>чение обучающихся  с ОВЗ в 5-8</w:t>
      </w:r>
      <w:r w:rsidRPr="00071363">
        <w:rPr>
          <w:rFonts w:ascii="Times New Roman" w:eastAsia="Times New Roman" w:hAnsi="Times New Roman" w:cs="Times New Roman"/>
          <w:sz w:val="24"/>
          <w:szCs w:val="24"/>
        </w:rPr>
        <w:t xml:space="preserve"> классах.</w:t>
      </w:r>
    </w:p>
    <w:p w14:paraId="6D7CC07D" w14:textId="77777777" w:rsidR="00FA060F" w:rsidRDefault="00FA060F"/>
    <w:sectPr w:rsidR="00FA0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hybridMultilevel"/>
    <w:tmpl w:val="189A769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3909B7"/>
    <w:multiLevelType w:val="hybridMultilevel"/>
    <w:tmpl w:val="4FA49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763CD"/>
    <w:multiLevelType w:val="hybridMultilevel"/>
    <w:tmpl w:val="189C9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228C7"/>
    <w:multiLevelType w:val="hybridMultilevel"/>
    <w:tmpl w:val="54E8E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923DF"/>
    <w:multiLevelType w:val="hybridMultilevel"/>
    <w:tmpl w:val="C49C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111E9"/>
    <w:multiLevelType w:val="hybridMultilevel"/>
    <w:tmpl w:val="729E8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2496D"/>
    <w:multiLevelType w:val="hybridMultilevel"/>
    <w:tmpl w:val="3C70F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24132F"/>
    <w:multiLevelType w:val="hybridMultilevel"/>
    <w:tmpl w:val="53CE5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84F3A"/>
    <w:multiLevelType w:val="hybridMultilevel"/>
    <w:tmpl w:val="3F923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74"/>
    <w:rsid w:val="00241774"/>
    <w:rsid w:val="00FA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7CFD1"/>
  <w15:chartTrackingRefBased/>
  <w15:docId w15:val="{185805E8-C8A3-4246-9931-4ABBDBA6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17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177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1774"/>
    <w:pPr>
      <w:suppressAutoHyphens/>
      <w:spacing w:after="0" w:line="240" w:lineRule="auto"/>
      <w:ind w:left="720"/>
      <w:contextualSpacing/>
    </w:pPr>
    <w:rPr>
      <w:rFonts w:ascii="Calibri" w:eastAsia="Calibri" w:hAnsi="Calibri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5064</Words>
  <Characters>28868</Characters>
  <Application>Microsoft Office Word</Application>
  <DocSecurity>0</DocSecurity>
  <Lines>240</Lines>
  <Paragraphs>67</Paragraphs>
  <ScaleCrop>false</ScaleCrop>
  <Company/>
  <LinksUpToDate>false</LinksUpToDate>
  <CharactersWithSpaces>33865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Парпеева</dc:creator>
  <cp:keywords/>
  <dc:description/>
  <cp:lastModifiedBy>Галина Парпеева</cp:lastModifiedBy>
  <cp:revision>1</cp:revision>
  <dcterms:created xsi:type="dcterms:W3CDTF">2021-12-18T09:24:00Z</dcterms:created>
  <dcterms:modified xsi:type="dcterms:W3CDTF">2021-12-18T09:25:00Z</dcterms:modified>
</cp:coreProperties>
</file>