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44" w:rsidRPr="00625244" w:rsidRDefault="00625244" w:rsidP="00625244">
      <w:pPr>
        <w:spacing w:after="0" w:line="416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625244">
        <w:rPr>
          <w:rFonts w:ascii="Arial" w:eastAsia="Times New Roman" w:hAnsi="Arial" w:cs="Arial"/>
          <w:b/>
          <w:color w:val="000000"/>
          <w:sz w:val="28"/>
          <w:szCs w:val="28"/>
        </w:rPr>
        <w:t>Оформление удостоверения « Многодетная семья»</w:t>
      </w:r>
    </w:p>
    <w:p w:rsidR="00625244" w:rsidRPr="00625244" w:rsidRDefault="00625244" w:rsidP="0062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2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5244">
        <w:rPr>
          <w:rFonts w:ascii="Arial" w:eastAsia="Times New Roman" w:hAnsi="Arial" w:cs="Arial"/>
          <w:color w:val="000000"/>
          <w:sz w:val="28"/>
          <w:szCs w:val="28"/>
        </w:rPr>
        <w:t>Многодетными семьями являются семьи, имеющие в своем составе родителей (родителя, усыновителя), трех и более детей и отвечающие следующим условиям:</w:t>
      </w:r>
      <w:r w:rsidRPr="006252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25244" w:rsidRPr="00625244" w:rsidRDefault="00625244" w:rsidP="00625244">
      <w:pPr>
        <w:numPr>
          <w:ilvl w:val="0"/>
          <w:numId w:val="1"/>
        </w:numPr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5244">
        <w:rPr>
          <w:rFonts w:ascii="Arial" w:eastAsia="Times New Roman" w:hAnsi="Arial" w:cs="Arial"/>
          <w:color w:val="000000"/>
          <w:sz w:val="28"/>
          <w:szCs w:val="28"/>
        </w:rPr>
        <w:t>один или оба родителя (усыновитель) постоянно или преимущественно проживают на территории РК;</w:t>
      </w:r>
    </w:p>
    <w:p w:rsidR="00625244" w:rsidRPr="00625244" w:rsidRDefault="00625244" w:rsidP="00625244">
      <w:pPr>
        <w:numPr>
          <w:ilvl w:val="0"/>
          <w:numId w:val="1"/>
        </w:numPr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5244">
        <w:rPr>
          <w:rFonts w:ascii="Arial" w:eastAsia="Times New Roman" w:hAnsi="Arial" w:cs="Arial"/>
          <w:color w:val="000000"/>
          <w:sz w:val="28"/>
          <w:szCs w:val="28"/>
        </w:rPr>
        <w:t>родители (родитель) не ограничены в родительских правах и не лишены родительских прав;</w:t>
      </w:r>
    </w:p>
    <w:p w:rsidR="00625244" w:rsidRPr="00625244" w:rsidRDefault="00625244" w:rsidP="00625244">
      <w:pPr>
        <w:numPr>
          <w:ilvl w:val="0"/>
          <w:numId w:val="1"/>
        </w:numPr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5244">
        <w:rPr>
          <w:rFonts w:ascii="Arial" w:eastAsia="Times New Roman" w:hAnsi="Arial" w:cs="Arial"/>
          <w:color w:val="000000"/>
          <w:sz w:val="28"/>
          <w:szCs w:val="28"/>
        </w:rPr>
        <w:t>дети не находятся на полном государственном обеспечении;</w:t>
      </w:r>
    </w:p>
    <w:p w:rsidR="00625244" w:rsidRPr="00625244" w:rsidRDefault="00625244" w:rsidP="00625244">
      <w:pPr>
        <w:numPr>
          <w:ilvl w:val="0"/>
          <w:numId w:val="1"/>
        </w:numPr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5244">
        <w:rPr>
          <w:rFonts w:ascii="Arial" w:eastAsia="Times New Roman" w:hAnsi="Arial" w:cs="Arial"/>
          <w:color w:val="000000"/>
          <w:sz w:val="28"/>
          <w:szCs w:val="28"/>
        </w:rPr>
        <w:t>дети в возрасте до 18 лет или до 23 лет учатся в образовательном учреждении по очной форме обучения.</w:t>
      </w:r>
    </w:p>
    <w:p w:rsidR="00625244" w:rsidRPr="00625244" w:rsidRDefault="00625244" w:rsidP="0062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244">
        <w:rPr>
          <w:rFonts w:ascii="Arial" w:eastAsia="Times New Roman" w:hAnsi="Arial" w:cs="Arial"/>
          <w:color w:val="000000"/>
          <w:sz w:val="28"/>
          <w:szCs w:val="28"/>
        </w:rPr>
        <w:t>Основные документы, необходимые для оформления удостоверения без мер социальной поддержки:</w:t>
      </w:r>
      <w:r w:rsidRPr="006252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25244" w:rsidRPr="00625244" w:rsidRDefault="00625244" w:rsidP="00625244">
      <w:pPr>
        <w:numPr>
          <w:ilvl w:val="0"/>
          <w:numId w:val="2"/>
        </w:numPr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5244">
        <w:rPr>
          <w:rFonts w:ascii="Arial" w:eastAsia="Times New Roman" w:hAnsi="Arial" w:cs="Arial"/>
          <w:color w:val="000000"/>
          <w:sz w:val="28"/>
          <w:szCs w:val="28"/>
        </w:rPr>
        <w:t>паспорта родителей (усыновителей);</w:t>
      </w:r>
    </w:p>
    <w:p w:rsidR="00625244" w:rsidRPr="00625244" w:rsidRDefault="00625244" w:rsidP="00625244">
      <w:pPr>
        <w:numPr>
          <w:ilvl w:val="0"/>
          <w:numId w:val="2"/>
        </w:numPr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5244">
        <w:rPr>
          <w:rFonts w:ascii="Arial" w:eastAsia="Times New Roman" w:hAnsi="Arial" w:cs="Arial"/>
          <w:color w:val="000000"/>
          <w:sz w:val="28"/>
          <w:szCs w:val="28"/>
        </w:rPr>
        <w:t>свидетельства о рождении детей (копии и подлинники);</w:t>
      </w:r>
    </w:p>
    <w:p w:rsidR="00625244" w:rsidRPr="00625244" w:rsidRDefault="00625244" w:rsidP="00625244">
      <w:pPr>
        <w:numPr>
          <w:ilvl w:val="0"/>
          <w:numId w:val="2"/>
        </w:numPr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5244">
        <w:rPr>
          <w:rFonts w:ascii="Arial" w:eastAsia="Times New Roman" w:hAnsi="Arial" w:cs="Arial"/>
          <w:color w:val="000000"/>
          <w:sz w:val="28"/>
          <w:szCs w:val="28"/>
        </w:rPr>
        <w:t>справка о составе семьи</w:t>
      </w:r>
    </w:p>
    <w:p w:rsidR="00625244" w:rsidRPr="00625244" w:rsidRDefault="00625244" w:rsidP="00625244">
      <w:pPr>
        <w:numPr>
          <w:ilvl w:val="0"/>
          <w:numId w:val="2"/>
        </w:numPr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5244">
        <w:rPr>
          <w:rFonts w:ascii="Arial" w:eastAsia="Times New Roman" w:hAnsi="Arial" w:cs="Arial"/>
          <w:color w:val="000000"/>
          <w:sz w:val="28"/>
          <w:szCs w:val="28"/>
        </w:rPr>
        <w:t>фотографии родителей 3*4 (2 штуки)</w:t>
      </w:r>
    </w:p>
    <w:p w:rsidR="00625244" w:rsidRPr="00625244" w:rsidRDefault="00625244" w:rsidP="00625244">
      <w:pPr>
        <w:numPr>
          <w:ilvl w:val="0"/>
          <w:numId w:val="2"/>
        </w:numPr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5244">
        <w:rPr>
          <w:rFonts w:ascii="Arial" w:eastAsia="Times New Roman" w:hAnsi="Arial" w:cs="Arial"/>
          <w:color w:val="000000"/>
          <w:sz w:val="28"/>
          <w:szCs w:val="28"/>
        </w:rPr>
        <w:t>для детей старше 18 лет справка образовательного учреждения об учебе в нем ребенка по очной форме обучения.</w:t>
      </w:r>
    </w:p>
    <w:p w:rsidR="00625244" w:rsidRPr="00625244" w:rsidRDefault="00625244" w:rsidP="00625244">
      <w:pPr>
        <w:numPr>
          <w:ilvl w:val="0"/>
          <w:numId w:val="2"/>
        </w:numPr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5244">
        <w:rPr>
          <w:rFonts w:ascii="Arial" w:eastAsia="Times New Roman" w:hAnsi="Arial" w:cs="Arial"/>
          <w:color w:val="000000"/>
          <w:sz w:val="28"/>
          <w:szCs w:val="28"/>
        </w:rPr>
        <w:t>справку о том, что удостоверение по месту жительства супруга, зарегистрированного в ином муниципальном образовании, не выдавалось;</w:t>
      </w:r>
    </w:p>
    <w:p w:rsidR="00625244" w:rsidRPr="00625244" w:rsidRDefault="00625244" w:rsidP="00625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244">
        <w:rPr>
          <w:rFonts w:ascii="Arial" w:eastAsia="Times New Roman" w:hAnsi="Arial" w:cs="Arial"/>
          <w:color w:val="000000"/>
          <w:sz w:val="28"/>
          <w:szCs w:val="28"/>
        </w:rPr>
        <w:t>Если среднедушевой совокупный доход многодетной семьи ниже величины прожиточного минимума, установленного в РК, то такая семья имеет право на получение дополнительных мер социальной поддержки. Для их получения к вышеуказанным документам, необходимо предоставить:</w:t>
      </w:r>
      <w:r w:rsidRPr="0062524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25244" w:rsidRPr="00625244" w:rsidRDefault="00625244" w:rsidP="00625244">
      <w:pPr>
        <w:numPr>
          <w:ilvl w:val="0"/>
          <w:numId w:val="3"/>
        </w:numPr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5244">
        <w:rPr>
          <w:rFonts w:ascii="Arial" w:eastAsia="Times New Roman" w:hAnsi="Arial" w:cs="Arial"/>
          <w:color w:val="000000"/>
          <w:sz w:val="28"/>
          <w:szCs w:val="28"/>
        </w:rPr>
        <w:t>сведения о доходах всех членов семьи за 3 месяца перед обращением;</w:t>
      </w:r>
    </w:p>
    <w:p w:rsidR="00625244" w:rsidRPr="00625244" w:rsidRDefault="00625244" w:rsidP="00625244">
      <w:pPr>
        <w:numPr>
          <w:ilvl w:val="0"/>
          <w:numId w:val="3"/>
        </w:numPr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5244">
        <w:rPr>
          <w:rFonts w:ascii="Arial" w:eastAsia="Times New Roman" w:hAnsi="Arial" w:cs="Arial"/>
          <w:color w:val="000000"/>
          <w:sz w:val="28"/>
          <w:szCs w:val="28"/>
        </w:rPr>
        <w:t>справку о составе семьи;</w:t>
      </w:r>
    </w:p>
    <w:p w:rsidR="00625244" w:rsidRPr="00625244" w:rsidRDefault="00625244" w:rsidP="00625244">
      <w:pPr>
        <w:numPr>
          <w:ilvl w:val="0"/>
          <w:numId w:val="3"/>
        </w:numPr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5244">
        <w:rPr>
          <w:rFonts w:ascii="Arial" w:eastAsia="Times New Roman" w:hAnsi="Arial" w:cs="Arial"/>
          <w:color w:val="000000"/>
          <w:sz w:val="28"/>
          <w:szCs w:val="28"/>
        </w:rPr>
        <w:t>справку из школы для детей старше 16 лет;</w:t>
      </w:r>
    </w:p>
    <w:p w:rsidR="00625244" w:rsidRPr="00625244" w:rsidRDefault="00625244" w:rsidP="00625244">
      <w:pPr>
        <w:numPr>
          <w:ilvl w:val="0"/>
          <w:numId w:val="3"/>
        </w:numPr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5244">
        <w:rPr>
          <w:rFonts w:ascii="Arial" w:eastAsia="Times New Roman" w:hAnsi="Arial" w:cs="Arial"/>
          <w:color w:val="000000"/>
          <w:sz w:val="28"/>
          <w:szCs w:val="28"/>
        </w:rPr>
        <w:lastRenderedPageBreak/>
        <w:t>сберкнижку или реквизиты счёта в банке на имя заявителя;</w:t>
      </w:r>
    </w:p>
    <w:p w:rsidR="00241171" w:rsidRDefault="00241171" w:rsidP="00241171">
      <w:pPr>
        <w:pStyle w:val="a5"/>
        <w:rPr>
          <w:rFonts w:ascii="Times New Roman" w:hAnsi="Times New Roman"/>
          <w:b/>
          <w:color w:val="000000"/>
        </w:rPr>
      </w:pPr>
    </w:p>
    <w:p w:rsidR="00241171" w:rsidRDefault="00241171" w:rsidP="00241171">
      <w:pPr>
        <w:pStyle w:val="a5"/>
        <w:rPr>
          <w:rFonts w:ascii="Times New Roman" w:hAnsi="Times New Roman"/>
          <w:b/>
          <w:color w:val="000000"/>
        </w:rPr>
      </w:pPr>
    </w:p>
    <w:p w:rsidR="00241171" w:rsidRPr="00241171" w:rsidRDefault="00241171" w:rsidP="00241171">
      <w:pPr>
        <w:rPr>
          <w:rFonts w:ascii="Times New Roman" w:hAnsi="Times New Roman"/>
          <w:b/>
          <w:color w:val="000000"/>
        </w:rPr>
      </w:pPr>
    </w:p>
    <w:p w:rsidR="00241171" w:rsidRPr="00241171" w:rsidRDefault="00241171" w:rsidP="00241171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 w:rsidRPr="00241171">
        <w:rPr>
          <w:rFonts w:ascii="Times New Roman" w:hAnsi="Times New Roman"/>
          <w:b/>
          <w:color w:val="000000"/>
          <w:sz w:val="28"/>
          <w:szCs w:val="28"/>
        </w:rPr>
        <w:t>Прием граждан ведется по предварительной записи на филиалах Центра в микрорайонах города: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2"/>
        <w:gridCol w:w="3151"/>
        <w:gridCol w:w="1166"/>
      </w:tblGrid>
      <w:tr w:rsidR="00241171" w:rsidRPr="0033247B" w:rsidTr="0067403E">
        <w:tc>
          <w:tcPr>
            <w:tcW w:w="3712" w:type="dxa"/>
          </w:tcPr>
          <w:p w:rsidR="00241171" w:rsidRPr="0033247B" w:rsidRDefault="00241171" w:rsidP="0067403E">
            <w:pPr>
              <w:spacing w:after="0" w:line="240" w:lineRule="auto"/>
            </w:pPr>
            <w:r w:rsidRPr="0033247B">
              <w:rPr>
                <w:rStyle w:val="a3"/>
                <w:rFonts w:ascii="Arial" w:hAnsi="Arial" w:cs="Arial"/>
                <w:color w:val="000000"/>
              </w:rPr>
              <w:t>Филиал </w:t>
            </w:r>
            <w:r w:rsidRPr="0033247B">
              <w:rPr>
                <w:rFonts w:ascii="Arial" w:hAnsi="Arial" w:cs="Arial"/>
                <w:color w:val="000000"/>
              </w:rPr>
              <w:t>для жителей м/</w:t>
            </w:r>
            <w:proofErr w:type="spellStart"/>
            <w:proofErr w:type="gramStart"/>
            <w:r w:rsidRPr="0033247B">
              <w:rPr>
                <w:rFonts w:ascii="Arial" w:hAnsi="Arial" w:cs="Arial"/>
                <w:color w:val="000000"/>
              </w:rPr>
              <w:t>р</w:t>
            </w:r>
            <w:proofErr w:type="spellEnd"/>
            <w:proofErr w:type="gramEnd"/>
            <w:r w:rsidRPr="0033247B">
              <w:rPr>
                <w:rFonts w:ascii="Arial" w:hAnsi="Arial" w:cs="Arial"/>
                <w:color w:val="000000"/>
              </w:rPr>
              <w:t>  </w:t>
            </w:r>
            <w:r w:rsidRPr="0033247B">
              <w:rPr>
                <w:rStyle w:val="a4"/>
                <w:rFonts w:ascii="Arial" w:hAnsi="Arial" w:cs="Arial"/>
                <w:color w:val="000000"/>
              </w:rPr>
              <w:t xml:space="preserve">Центр, </w:t>
            </w:r>
            <w:proofErr w:type="spellStart"/>
            <w:r w:rsidRPr="0033247B">
              <w:rPr>
                <w:rStyle w:val="a4"/>
                <w:rFonts w:ascii="Arial" w:hAnsi="Arial" w:cs="Arial"/>
                <w:color w:val="000000"/>
              </w:rPr>
              <w:t>Зарека</w:t>
            </w:r>
            <w:proofErr w:type="spellEnd"/>
            <w:r w:rsidRPr="0033247B">
              <w:rPr>
                <w:rStyle w:val="a4"/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3247B">
              <w:rPr>
                <w:rStyle w:val="a4"/>
                <w:rFonts w:ascii="Arial" w:hAnsi="Arial" w:cs="Arial"/>
                <w:color w:val="000000"/>
              </w:rPr>
              <w:t>Голиковка</w:t>
            </w:r>
            <w:proofErr w:type="spellEnd"/>
            <w:r w:rsidRPr="0033247B">
              <w:rPr>
                <w:rStyle w:val="a4"/>
                <w:rFonts w:ascii="Arial" w:hAnsi="Arial" w:cs="Arial"/>
                <w:color w:val="000000"/>
              </w:rPr>
              <w:t>,</w:t>
            </w:r>
            <w:r w:rsidRPr="003324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1" w:type="dxa"/>
          </w:tcPr>
          <w:p w:rsidR="00241171" w:rsidRPr="0033247B" w:rsidRDefault="00241171" w:rsidP="0067403E">
            <w:pPr>
              <w:spacing w:after="0" w:line="240" w:lineRule="auto"/>
            </w:pPr>
            <w:r w:rsidRPr="0033247B">
              <w:rPr>
                <w:rFonts w:ascii="Arial" w:hAnsi="Arial" w:cs="Arial"/>
                <w:color w:val="000000"/>
              </w:rPr>
              <w:t>ул. Куйбышева,20,     каб.5,5а</w:t>
            </w:r>
          </w:p>
        </w:tc>
        <w:tc>
          <w:tcPr>
            <w:tcW w:w="1166" w:type="dxa"/>
          </w:tcPr>
          <w:p w:rsidR="00241171" w:rsidRPr="0033247B" w:rsidRDefault="00241171" w:rsidP="0067403E">
            <w:pPr>
              <w:spacing w:after="0" w:line="240" w:lineRule="auto"/>
            </w:pPr>
            <w:r w:rsidRPr="0033247B">
              <w:rPr>
                <w:rFonts w:ascii="Arial" w:hAnsi="Arial" w:cs="Arial"/>
                <w:color w:val="000000"/>
              </w:rPr>
              <w:t>Тел.78-28-41</w:t>
            </w:r>
          </w:p>
        </w:tc>
      </w:tr>
      <w:tr w:rsidR="00241171" w:rsidRPr="0033247B" w:rsidTr="0067403E">
        <w:tc>
          <w:tcPr>
            <w:tcW w:w="3712" w:type="dxa"/>
          </w:tcPr>
          <w:p w:rsidR="00241171" w:rsidRPr="0033247B" w:rsidRDefault="00241171" w:rsidP="0067403E">
            <w:pPr>
              <w:spacing w:after="0" w:line="240" w:lineRule="auto"/>
            </w:pPr>
            <w:r w:rsidRPr="0033247B">
              <w:rPr>
                <w:rStyle w:val="a3"/>
                <w:rFonts w:ascii="Arial" w:hAnsi="Arial" w:cs="Arial"/>
                <w:color w:val="000000"/>
              </w:rPr>
              <w:t>Филиал </w:t>
            </w:r>
            <w:r w:rsidRPr="0033247B">
              <w:rPr>
                <w:rFonts w:ascii="Arial" w:hAnsi="Arial" w:cs="Arial"/>
                <w:color w:val="000000"/>
              </w:rPr>
              <w:t>для жителей м/</w:t>
            </w:r>
            <w:proofErr w:type="spellStart"/>
            <w:proofErr w:type="gramStart"/>
            <w:r w:rsidRPr="0033247B">
              <w:rPr>
                <w:rFonts w:ascii="Arial" w:hAnsi="Arial" w:cs="Arial"/>
                <w:color w:val="000000"/>
              </w:rPr>
              <w:t>р</w:t>
            </w:r>
            <w:proofErr w:type="spellEnd"/>
            <w:proofErr w:type="gramEnd"/>
            <w:r w:rsidRPr="0033247B">
              <w:rPr>
                <w:rFonts w:ascii="Arial" w:hAnsi="Arial" w:cs="Arial"/>
                <w:color w:val="000000"/>
              </w:rPr>
              <w:t> </w:t>
            </w:r>
            <w:r w:rsidRPr="0033247B">
              <w:rPr>
                <w:rStyle w:val="a4"/>
                <w:rFonts w:ascii="Arial" w:hAnsi="Arial" w:cs="Arial"/>
                <w:color w:val="000000"/>
              </w:rPr>
              <w:t>Ключевая,  Птицефабрика</w:t>
            </w:r>
          </w:p>
        </w:tc>
        <w:tc>
          <w:tcPr>
            <w:tcW w:w="3151" w:type="dxa"/>
          </w:tcPr>
          <w:p w:rsidR="00241171" w:rsidRPr="0033247B" w:rsidRDefault="00241171" w:rsidP="0067403E">
            <w:pPr>
              <w:spacing w:after="0" w:line="240" w:lineRule="auto"/>
            </w:pPr>
            <w:r w:rsidRPr="0033247B">
              <w:rPr>
                <w:rFonts w:ascii="Arial" w:hAnsi="Arial" w:cs="Arial"/>
                <w:color w:val="000000"/>
              </w:rPr>
              <w:t>ул. Кемская,10</w:t>
            </w:r>
          </w:p>
        </w:tc>
        <w:tc>
          <w:tcPr>
            <w:tcW w:w="1166" w:type="dxa"/>
          </w:tcPr>
          <w:p w:rsidR="00241171" w:rsidRPr="0033247B" w:rsidRDefault="00241171" w:rsidP="0067403E">
            <w:pPr>
              <w:spacing w:after="0" w:line="240" w:lineRule="auto"/>
            </w:pPr>
            <w:r w:rsidRPr="0033247B">
              <w:rPr>
                <w:rFonts w:ascii="Arial" w:hAnsi="Arial" w:cs="Arial"/>
                <w:color w:val="000000"/>
              </w:rPr>
              <w:t>Тел.52-59-37</w:t>
            </w:r>
          </w:p>
        </w:tc>
      </w:tr>
      <w:tr w:rsidR="00241171" w:rsidRPr="0033247B" w:rsidTr="0067403E">
        <w:tc>
          <w:tcPr>
            <w:tcW w:w="3712" w:type="dxa"/>
          </w:tcPr>
          <w:p w:rsidR="00241171" w:rsidRPr="0033247B" w:rsidRDefault="00241171" w:rsidP="0067403E">
            <w:pPr>
              <w:spacing w:after="0" w:line="240" w:lineRule="auto"/>
            </w:pPr>
            <w:r w:rsidRPr="0033247B">
              <w:rPr>
                <w:rStyle w:val="a3"/>
                <w:rFonts w:ascii="Arial" w:hAnsi="Arial" w:cs="Arial"/>
                <w:color w:val="000000"/>
              </w:rPr>
              <w:t> Филиал </w:t>
            </w:r>
            <w:r w:rsidRPr="0033247B">
              <w:rPr>
                <w:rFonts w:ascii="Arial" w:hAnsi="Arial" w:cs="Arial"/>
                <w:color w:val="000000"/>
              </w:rPr>
              <w:t>для жителей м/</w:t>
            </w:r>
            <w:proofErr w:type="spellStart"/>
            <w:proofErr w:type="gramStart"/>
            <w:r w:rsidRPr="0033247B">
              <w:rPr>
                <w:rFonts w:ascii="Arial" w:hAnsi="Arial" w:cs="Arial"/>
                <w:color w:val="000000"/>
              </w:rPr>
              <w:t>р</w:t>
            </w:r>
            <w:proofErr w:type="spellEnd"/>
            <w:proofErr w:type="gramEnd"/>
            <w:r w:rsidRPr="0033247B">
              <w:rPr>
                <w:rFonts w:ascii="Arial" w:hAnsi="Arial" w:cs="Arial"/>
                <w:color w:val="000000"/>
              </w:rPr>
              <w:t> </w:t>
            </w:r>
            <w:proofErr w:type="spellStart"/>
            <w:r w:rsidRPr="0033247B">
              <w:rPr>
                <w:rStyle w:val="a4"/>
                <w:rFonts w:ascii="Arial" w:hAnsi="Arial" w:cs="Arial"/>
                <w:color w:val="000000"/>
              </w:rPr>
              <w:t>Кукковка,Старая</w:t>
            </w:r>
            <w:proofErr w:type="spellEnd"/>
            <w:r w:rsidRPr="0033247B">
              <w:rPr>
                <w:rStyle w:val="a4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3247B">
              <w:rPr>
                <w:rStyle w:val="a4"/>
                <w:rFonts w:ascii="Arial" w:hAnsi="Arial" w:cs="Arial"/>
                <w:color w:val="000000"/>
              </w:rPr>
              <w:t>Кукковка</w:t>
            </w:r>
            <w:proofErr w:type="spellEnd"/>
          </w:p>
        </w:tc>
        <w:tc>
          <w:tcPr>
            <w:tcW w:w="3151" w:type="dxa"/>
          </w:tcPr>
          <w:p w:rsidR="00241171" w:rsidRPr="0033247B" w:rsidRDefault="00241171" w:rsidP="0067403E">
            <w:pPr>
              <w:spacing w:after="0" w:line="240" w:lineRule="auto"/>
            </w:pPr>
            <w:r w:rsidRPr="0033247B">
              <w:rPr>
                <w:rFonts w:ascii="Arial" w:hAnsi="Arial" w:cs="Arial"/>
                <w:color w:val="000000"/>
              </w:rPr>
              <w:t>ул. Ровио,.46</w:t>
            </w:r>
          </w:p>
        </w:tc>
        <w:tc>
          <w:tcPr>
            <w:tcW w:w="1166" w:type="dxa"/>
          </w:tcPr>
          <w:p w:rsidR="00241171" w:rsidRPr="0033247B" w:rsidRDefault="00241171" w:rsidP="0067403E">
            <w:pPr>
              <w:spacing w:after="0" w:line="240" w:lineRule="auto"/>
            </w:pPr>
            <w:r w:rsidRPr="0033247B">
              <w:rPr>
                <w:rFonts w:ascii="Arial" w:hAnsi="Arial" w:cs="Arial"/>
                <w:color w:val="000000"/>
              </w:rPr>
              <w:t>Тел. 53-04-31</w:t>
            </w:r>
          </w:p>
        </w:tc>
      </w:tr>
      <w:tr w:rsidR="00241171" w:rsidRPr="0033247B" w:rsidTr="0067403E">
        <w:tc>
          <w:tcPr>
            <w:tcW w:w="3712" w:type="dxa"/>
          </w:tcPr>
          <w:p w:rsidR="00241171" w:rsidRPr="0033247B" w:rsidRDefault="00241171" w:rsidP="0067403E">
            <w:pPr>
              <w:spacing w:after="0" w:line="240" w:lineRule="auto"/>
            </w:pPr>
            <w:r w:rsidRPr="0033247B">
              <w:rPr>
                <w:rStyle w:val="a3"/>
                <w:rFonts w:ascii="Arial" w:hAnsi="Arial" w:cs="Arial"/>
                <w:color w:val="000000"/>
              </w:rPr>
              <w:t>Филиал </w:t>
            </w:r>
            <w:r w:rsidRPr="0033247B">
              <w:rPr>
                <w:rFonts w:ascii="Arial" w:hAnsi="Arial" w:cs="Arial"/>
                <w:color w:val="000000"/>
              </w:rPr>
              <w:t>для жителей м/</w:t>
            </w:r>
            <w:proofErr w:type="spellStart"/>
            <w:proofErr w:type="gramStart"/>
            <w:r w:rsidRPr="0033247B">
              <w:rPr>
                <w:rFonts w:ascii="Arial" w:hAnsi="Arial" w:cs="Arial"/>
                <w:color w:val="000000"/>
              </w:rPr>
              <w:t>р</w:t>
            </w:r>
            <w:proofErr w:type="spellEnd"/>
            <w:proofErr w:type="gramEnd"/>
            <w:r w:rsidRPr="0033247B">
              <w:rPr>
                <w:rFonts w:ascii="Arial" w:hAnsi="Arial" w:cs="Arial"/>
                <w:color w:val="000000"/>
              </w:rPr>
              <w:t> </w:t>
            </w:r>
            <w:proofErr w:type="spellStart"/>
            <w:r w:rsidRPr="0033247B">
              <w:rPr>
                <w:rStyle w:val="a4"/>
                <w:rFonts w:ascii="Arial" w:hAnsi="Arial" w:cs="Arial"/>
                <w:color w:val="000000"/>
              </w:rPr>
              <w:t>Древлянка</w:t>
            </w:r>
            <w:proofErr w:type="spellEnd"/>
            <w:r w:rsidRPr="0033247B">
              <w:rPr>
                <w:rStyle w:val="a4"/>
                <w:rFonts w:ascii="Arial" w:hAnsi="Arial" w:cs="Arial"/>
                <w:color w:val="000000"/>
              </w:rPr>
              <w:t>, Перевалка</w:t>
            </w:r>
          </w:p>
        </w:tc>
        <w:tc>
          <w:tcPr>
            <w:tcW w:w="3151" w:type="dxa"/>
          </w:tcPr>
          <w:p w:rsidR="00241171" w:rsidRPr="0033247B" w:rsidRDefault="00241171" w:rsidP="0067403E">
            <w:pPr>
              <w:spacing w:after="0" w:line="240" w:lineRule="auto"/>
            </w:pPr>
            <w:r w:rsidRPr="0033247B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33247B">
              <w:rPr>
                <w:rFonts w:ascii="Arial" w:hAnsi="Arial" w:cs="Arial"/>
                <w:color w:val="000000"/>
              </w:rPr>
              <w:t>.Б</w:t>
            </w:r>
            <w:proofErr w:type="gramEnd"/>
            <w:r w:rsidRPr="0033247B">
              <w:rPr>
                <w:rFonts w:ascii="Arial" w:hAnsi="Arial" w:cs="Arial"/>
                <w:color w:val="000000"/>
              </w:rPr>
              <w:t>ерезовая аллея,31</w:t>
            </w:r>
          </w:p>
        </w:tc>
        <w:tc>
          <w:tcPr>
            <w:tcW w:w="1166" w:type="dxa"/>
          </w:tcPr>
          <w:p w:rsidR="00241171" w:rsidRPr="0033247B" w:rsidRDefault="00241171" w:rsidP="0067403E">
            <w:pPr>
              <w:spacing w:after="0" w:line="240" w:lineRule="auto"/>
            </w:pPr>
            <w:r w:rsidRPr="0033247B">
              <w:rPr>
                <w:rFonts w:ascii="Arial" w:hAnsi="Arial" w:cs="Arial"/>
                <w:color w:val="000000"/>
              </w:rPr>
              <w:t>Тел.75-14-21</w:t>
            </w:r>
          </w:p>
        </w:tc>
      </w:tr>
      <w:tr w:rsidR="00241171" w:rsidRPr="0033247B" w:rsidTr="0067403E">
        <w:tc>
          <w:tcPr>
            <w:tcW w:w="3712" w:type="dxa"/>
          </w:tcPr>
          <w:p w:rsidR="00241171" w:rsidRPr="0033247B" w:rsidRDefault="00241171" w:rsidP="0067403E">
            <w:pPr>
              <w:spacing w:after="0" w:line="240" w:lineRule="auto"/>
            </w:pPr>
            <w:r w:rsidRPr="0033247B">
              <w:rPr>
                <w:rStyle w:val="a3"/>
                <w:rFonts w:ascii="Arial" w:hAnsi="Arial" w:cs="Arial"/>
                <w:color w:val="000000"/>
              </w:rPr>
              <w:t>Филиал </w:t>
            </w:r>
            <w:r w:rsidRPr="0033247B">
              <w:rPr>
                <w:rFonts w:ascii="Arial" w:hAnsi="Arial" w:cs="Arial"/>
                <w:color w:val="000000"/>
              </w:rPr>
              <w:t>для жителей м/</w:t>
            </w:r>
            <w:proofErr w:type="spellStart"/>
            <w:proofErr w:type="gramStart"/>
            <w:r w:rsidRPr="0033247B">
              <w:rPr>
                <w:rFonts w:ascii="Arial" w:hAnsi="Arial" w:cs="Arial"/>
                <w:color w:val="000000"/>
              </w:rPr>
              <w:t>р</w:t>
            </w:r>
            <w:proofErr w:type="spellEnd"/>
            <w:proofErr w:type="gramEnd"/>
            <w:r w:rsidRPr="0033247B">
              <w:rPr>
                <w:rFonts w:ascii="Arial" w:hAnsi="Arial" w:cs="Arial"/>
                <w:color w:val="000000"/>
              </w:rPr>
              <w:t> </w:t>
            </w:r>
            <w:r w:rsidRPr="0033247B">
              <w:rPr>
                <w:rStyle w:val="a4"/>
                <w:rFonts w:ascii="Arial" w:hAnsi="Arial" w:cs="Arial"/>
                <w:color w:val="000000"/>
              </w:rPr>
              <w:t xml:space="preserve">Октябрьский, </w:t>
            </w:r>
            <w:proofErr w:type="spellStart"/>
            <w:r w:rsidRPr="0033247B">
              <w:rPr>
                <w:rStyle w:val="a4"/>
                <w:rFonts w:ascii="Arial" w:hAnsi="Arial" w:cs="Arial"/>
                <w:color w:val="000000"/>
              </w:rPr>
              <w:t>Соломенное,СКЗ</w:t>
            </w:r>
            <w:proofErr w:type="spellEnd"/>
            <w:r w:rsidRPr="0033247B">
              <w:rPr>
                <w:rStyle w:val="a4"/>
                <w:rFonts w:ascii="Arial" w:hAnsi="Arial" w:cs="Arial"/>
                <w:color w:val="000000"/>
              </w:rPr>
              <w:t xml:space="preserve">, 5поселок, </w:t>
            </w:r>
            <w:proofErr w:type="spellStart"/>
            <w:r w:rsidRPr="0033247B">
              <w:rPr>
                <w:rStyle w:val="a4"/>
                <w:rFonts w:ascii="Arial" w:hAnsi="Arial" w:cs="Arial"/>
                <w:color w:val="000000"/>
              </w:rPr>
              <w:t>Сулажгора</w:t>
            </w:r>
            <w:proofErr w:type="spellEnd"/>
            <w:r w:rsidRPr="0033247B">
              <w:rPr>
                <w:rStyle w:val="a4"/>
                <w:rFonts w:ascii="Arial" w:hAnsi="Arial" w:cs="Arial"/>
                <w:color w:val="000000"/>
              </w:rPr>
              <w:t xml:space="preserve">  </w:t>
            </w:r>
          </w:p>
        </w:tc>
        <w:tc>
          <w:tcPr>
            <w:tcW w:w="3151" w:type="dxa"/>
          </w:tcPr>
          <w:p w:rsidR="00241171" w:rsidRPr="0033247B" w:rsidRDefault="00241171" w:rsidP="0067403E">
            <w:pPr>
              <w:spacing w:after="0" w:line="240" w:lineRule="auto"/>
            </w:pPr>
            <w:proofErr w:type="spellStart"/>
            <w:r w:rsidRPr="0033247B">
              <w:rPr>
                <w:rFonts w:ascii="Arial" w:hAnsi="Arial" w:cs="Arial"/>
                <w:color w:val="000000"/>
              </w:rPr>
              <w:t>пр-т</w:t>
            </w:r>
            <w:proofErr w:type="spellEnd"/>
            <w:r w:rsidRPr="0033247B">
              <w:rPr>
                <w:rFonts w:ascii="Arial" w:hAnsi="Arial" w:cs="Arial"/>
                <w:color w:val="000000"/>
              </w:rPr>
              <w:t xml:space="preserve"> Октябрьский,4Б</w:t>
            </w:r>
          </w:p>
        </w:tc>
        <w:tc>
          <w:tcPr>
            <w:tcW w:w="1166" w:type="dxa"/>
          </w:tcPr>
          <w:p w:rsidR="00241171" w:rsidRPr="0033247B" w:rsidRDefault="00241171" w:rsidP="0067403E">
            <w:pPr>
              <w:spacing w:after="0" w:line="240" w:lineRule="auto"/>
            </w:pPr>
            <w:r w:rsidRPr="0033247B">
              <w:rPr>
                <w:rFonts w:ascii="Arial" w:hAnsi="Arial" w:cs="Arial"/>
                <w:color w:val="000000"/>
              </w:rPr>
              <w:t>Тел.74-50-85</w:t>
            </w:r>
          </w:p>
        </w:tc>
      </w:tr>
    </w:tbl>
    <w:p w:rsidR="00241171" w:rsidRDefault="00241171" w:rsidP="006A7694"/>
    <w:p w:rsidR="000C0516" w:rsidRDefault="000C0516"/>
    <w:sectPr w:rsidR="000C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30856"/>
    <w:multiLevelType w:val="multilevel"/>
    <w:tmpl w:val="F242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A6D64"/>
    <w:multiLevelType w:val="multilevel"/>
    <w:tmpl w:val="D980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353DF"/>
    <w:multiLevelType w:val="multilevel"/>
    <w:tmpl w:val="96C6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25244"/>
    <w:rsid w:val="000C0516"/>
    <w:rsid w:val="00241171"/>
    <w:rsid w:val="00625244"/>
    <w:rsid w:val="006A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1171"/>
    <w:rPr>
      <w:b/>
      <w:bCs/>
    </w:rPr>
  </w:style>
  <w:style w:type="character" w:styleId="a4">
    <w:name w:val="Emphasis"/>
    <w:basedOn w:val="a0"/>
    <w:uiPriority w:val="20"/>
    <w:qFormat/>
    <w:rsid w:val="00241171"/>
    <w:rPr>
      <w:i/>
      <w:iCs/>
    </w:rPr>
  </w:style>
  <w:style w:type="paragraph" w:styleId="a5">
    <w:name w:val="List Paragraph"/>
    <w:basedOn w:val="a"/>
    <w:uiPriority w:val="34"/>
    <w:qFormat/>
    <w:rsid w:val="00241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kab1</cp:lastModifiedBy>
  <cp:revision>4</cp:revision>
  <dcterms:created xsi:type="dcterms:W3CDTF">2014-11-14T08:42:00Z</dcterms:created>
  <dcterms:modified xsi:type="dcterms:W3CDTF">2014-11-14T08:48:00Z</dcterms:modified>
</cp:coreProperties>
</file>